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36B" w:rsidRPr="0086436B" w:rsidRDefault="0086436B" w:rsidP="0086436B">
      <w:pPr>
        <w:ind w:firstLine="0"/>
        <w:jc w:val="left"/>
        <w:rPr>
          <w:b/>
          <w:caps/>
          <w:sz w:val="32"/>
          <w:szCs w:val="32"/>
        </w:rPr>
      </w:pPr>
      <w:r w:rsidRPr="0086436B">
        <w:rPr>
          <w:noProof/>
        </w:rPr>
        <w:drawing>
          <wp:anchor distT="0" distB="0" distL="114300" distR="114300" simplePos="0" relativeHeight="251659264" behindDoc="1" locked="0" layoutInCell="1" allowOverlap="1" wp14:anchorId="48306378" wp14:editId="0364CFBC">
            <wp:simplePos x="0" y="0"/>
            <wp:positionH relativeFrom="column">
              <wp:posOffset>-552450</wp:posOffset>
            </wp:positionH>
            <wp:positionV relativeFrom="paragraph">
              <wp:posOffset>-214630</wp:posOffset>
            </wp:positionV>
            <wp:extent cx="1257300" cy="942975"/>
            <wp:effectExtent l="19050" t="0" r="0" b="0"/>
            <wp:wrapTight wrapText="bothSides">
              <wp:wrapPolygon edited="0">
                <wp:start x="-327" y="0"/>
                <wp:lineTo x="-327" y="21382"/>
                <wp:lineTo x="21600" y="21382"/>
                <wp:lineTo x="21600" y="0"/>
                <wp:lineTo x="-327" y="0"/>
              </wp:wrapPolygon>
            </wp:wrapTight>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contrast="48000"/>
                    </a:blip>
                    <a:srcRect/>
                    <a:stretch>
                      <a:fillRect/>
                    </a:stretch>
                  </pic:blipFill>
                  <pic:spPr bwMode="auto">
                    <a:xfrm>
                      <a:off x="0" y="0"/>
                      <a:ext cx="1257300" cy="942975"/>
                    </a:xfrm>
                    <a:prstGeom prst="rect">
                      <a:avLst/>
                    </a:prstGeom>
                    <a:noFill/>
                    <a:ln w="9525">
                      <a:noFill/>
                      <a:miter lim="800000"/>
                      <a:headEnd/>
                      <a:tailEnd/>
                    </a:ln>
                  </pic:spPr>
                </pic:pic>
              </a:graphicData>
            </a:graphic>
          </wp:anchor>
        </w:drawing>
      </w:r>
      <w:r w:rsidRPr="0086436B">
        <w:rPr>
          <w:b/>
          <w:caps/>
          <w:sz w:val="32"/>
          <w:szCs w:val="32"/>
        </w:rPr>
        <w:t>народно Читалище”Зора-1929”с.Дъбница</w:t>
      </w:r>
    </w:p>
    <w:p w:rsidR="0086436B" w:rsidRPr="0086436B" w:rsidRDefault="0086436B" w:rsidP="0086436B">
      <w:pPr>
        <w:ind w:firstLine="0"/>
        <w:jc w:val="left"/>
        <w:rPr>
          <w:b/>
          <w:caps/>
          <w:sz w:val="32"/>
          <w:szCs w:val="32"/>
          <w:u w:val="single"/>
        </w:rPr>
      </w:pPr>
      <w:r w:rsidRPr="0086436B">
        <w:rPr>
          <w:b/>
          <w:caps/>
          <w:sz w:val="32"/>
          <w:szCs w:val="32"/>
        </w:rPr>
        <w:t xml:space="preserve">          </w:t>
      </w:r>
      <w:r w:rsidRPr="0086436B">
        <w:rPr>
          <w:b/>
          <w:caps/>
          <w:sz w:val="32"/>
          <w:szCs w:val="32"/>
          <w:u w:val="single"/>
        </w:rPr>
        <w:t>общ.Гърмен Обл. благоевград</w:t>
      </w:r>
    </w:p>
    <w:p w:rsidR="0086436B" w:rsidRPr="0086436B" w:rsidRDefault="0086436B" w:rsidP="0086436B">
      <w:pPr>
        <w:ind w:firstLine="0"/>
        <w:jc w:val="left"/>
        <w:rPr>
          <w:sz w:val="20"/>
          <w:szCs w:val="20"/>
          <w:lang w:val="en-US"/>
        </w:rPr>
      </w:pPr>
      <w:r w:rsidRPr="0086436B">
        <w:rPr>
          <w:sz w:val="20"/>
          <w:szCs w:val="20"/>
        </w:rPr>
        <w:t xml:space="preserve">                   </w:t>
      </w:r>
      <w:r w:rsidRPr="0086436B">
        <w:rPr>
          <w:sz w:val="20"/>
          <w:szCs w:val="20"/>
          <w:lang w:val="en-US"/>
        </w:rPr>
        <w:t xml:space="preserve">2940 </w:t>
      </w:r>
      <w:r w:rsidRPr="0086436B">
        <w:rPr>
          <w:sz w:val="20"/>
          <w:szCs w:val="20"/>
        </w:rPr>
        <w:t xml:space="preserve">с. Дъбница, </w:t>
      </w:r>
      <w:r w:rsidRPr="0086436B">
        <w:rPr>
          <w:sz w:val="20"/>
          <w:szCs w:val="20"/>
          <w:lang w:val="en-US"/>
        </w:rPr>
        <w:t>e-mail</w:t>
      </w:r>
      <w:r w:rsidRPr="0086436B">
        <w:rPr>
          <w:sz w:val="20"/>
          <w:szCs w:val="20"/>
        </w:rPr>
        <w:t>:</w:t>
      </w:r>
      <w:r w:rsidRPr="0086436B">
        <w:rPr>
          <w:sz w:val="20"/>
          <w:szCs w:val="20"/>
          <w:lang w:val="en-US"/>
        </w:rPr>
        <w:t xml:space="preserve"> chitalishte_zora@abv.bg</w:t>
      </w:r>
    </w:p>
    <w:p w:rsidR="0086436B" w:rsidRPr="0086436B" w:rsidRDefault="0086436B" w:rsidP="0086436B">
      <w:pPr>
        <w:ind w:firstLine="0"/>
        <w:jc w:val="left"/>
      </w:pPr>
    </w:p>
    <w:p w:rsidR="0086436B" w:rsidRPr="0086436B" w:rsidRDefault="0086436B" w:rsidP="0086436B">
      <w:pPr>
        <w:ind w:firstLine="720"/>
        <w:jc w:val="center"/>
      </w:pPr>
    </w:p>
    <w:p w:rsidR="0086436B" w:rsidRPr="0086436B" w:rsidRDefault="0086436B" w:rsidP="0086436B">
      <w:pPr>
        <w:tabs>
          <w:tab w:val="left" w:pos="3795"/>
        </w:tabs>
        <w:ind w:firstLine="0"/>
        <w:jc w:val="left"/>
        <w:rPr>
          <w:sz w:val="36"/>
          <w:szCs w:val="36"/>
        </w:rPr>
      </w:pPr>
      <w:r w:rsidRPr="0086436B">
        <w:rPr>
          <w:b/>
          <w:bCs/>
          <w:color w:val="212121"/>
          <w:spacing w:val="53"/>
          <w:sz w:val="24"/>
          <w:szCs w:val="24"/>
        </w:rPr>
        <w:t xml:space="preserve">                                 </w:t>
      </w:r>
      <w:r w:rsidRPr="0086436B">
        <w:rPr>
          <w:b/>
          <w:bCs/>
          <w:color w:val="212121"/>
          <w:spacing w:val="53"/>
          <w:sz w:val="36"/>
          <w:szCs w:val="36"/>
        </w:rPr>
        <w:t>УСТАВ</w:t>
      </w:r>
    </w:p>
    <w:p w:rsidR="0086436B" w:rsidRPr="0086436B" w:rsidRDefault="0086436B" w:rsidP="0086436B">
      <w:pPr>
        <w:shd w:val="clear" w:color="auto" w:fill="FFFFFF"/>
        <w:tabs>
          <w:tab w:val="left" w:pos="9639"/>
        </w:tabs>
        <w:spacing w:before="100" w:beforeAutospacing="1" w:after="100" w:afterAutospacing="1" w:line="326" w:lineRule="exact"/>
        <w:ind w:right="80" w:firstLine="0"/>
        <w:jc w:val="center"/>
        <w:outlineLvl w:val="1"/>
        <w:rPr>
          <w:b/>
          <w:bCs/>
          <w:color w:val="212121"/>
          <w:spacing w:val="-7"/>
        </w:rPr>
      </w:pPr>
      <w:r w:rsidRPr="0086436B">
        <w:rPr>
          <w:b/>
          <w:bCs/>
          <w:color w:val="212121"/>
          <w:spacing w:val="-7"/>
        </w:rPr>
        <w:t>НА НАРОДНО  ЧИТАЛИЩЕ  „ЗОРА – 1929 г.”</w:t>
      </w:r>
    </w:p>
    <w:p w:rsidR="0086436B" w:rsidRPr="0086436B" w:rsidRDefault="0086436B" w:rsidP="0086436B">
      <w:pPr>
        <w:shd w:val="clear" w:color="auto" w:fill="FFFFFF"/>
        <w:tabs>
          <w:tab w:val="left" w:pos="9639"/>
        </w:tabs>
        <w:spacing w:before="100" w:beforeAutospacing="1" w:after="100" w:afterAutospacing="1" w:line="326" w:lineRule="exact"/>
        <w:ind w:right="80" w:firstLine="0"/>
        <w:jc w:val="center"/>
        <w:outlineLvl w:val="1"/>
      </w:pPr>
      <w:r w:rsidRPr="0086436B">
        <w:rPr>
          <w:b/>
          <w:bCs/>
          <w:color w:val="212121"/>
          <w:spacing w:val="-7"/>
        </w:rPr>
        <w:t xml:space="preserve">с. Дъбница,  общ. Гърмен,  </w:t>
      </w:r>
      <w:proofErr w:type="spellStart"/>
      <w:r w:rsidRPr="0086436B">
        <w:rPr>
          <w:b/>
          <w:bCs/>
          <w:color w:val="212121"/>
          <w:spacing w:val="-7"/>
        </w:rPr>
        <w:t>обл</w:t>
      </w:r>
      <w:proofErr w:type="spellEnd"/>
      <w:r w:rsidRPr="0086436B">
        <w:rPr>
          <w:b/>
          <w:bCs/>
          <w:color w:val="212121"/>
          <w:spacing w:val="-7"/>
        </w:rPr>
        <w:t>. Благоевград</w:t>
      </w:r>
    </w:p>
    <w:p w:rsidR="0086436B" w:rsidRPr="0086436B" w:rsidRDefault="0086436B" w:rsidP="0086436B">
      <w:pPr>
        <w:shd w:val="clear" w:color="auto" w:fill="FFFFFF"/>
        <w:spacing w:line="326" w:lineRule="exact"/>
        <w:ind w:right="79" w:firstLine="0"/>
        <w:jc w:val="left"/>
        <w:outlineLvl w:val="1"/>
        <w:rPr>
          <w:i/>
          <w:iCs/>
        </w:rPr>
      </w:pPr>
      <w:r w:rsidRPr="0086436B">
        <w:rPr>
          <w:b/>
          <w:i/>
          <w:iCs/>
        </w:rPr>
        <w:t xml:space="preserve">Изменен и допълнен от Общо отчетно-изборно събрание на </w:t>
      </w:r>
      <w:r w:rsidRPr="0086436B">
        <w:rPr>
          <w:i/>
          <w:iCs/>
        </w:rPr>
        <w:t xml:space="preserve"> </w:t>
      </w:r>
      <w:r w:rsidRPr="0086436B">
        <w:rPr>
          <w:b/>
          <w:i/>
          <w:iCs/>
        </w:rPr>
        <w:t>05.02.2010г</w:t>
      </w:r>
      <w:r w:rsidRPr="0086436B">
        <w:rPr>
          <w:i/>
          <w:iCs/>
        </w:rPr>
        <w:t>.</w:t>
      </w:r>
    </w:p>
    <w:p w:rsidR="0086436B" w:rsidRPr="0086436B" w:rsidRDefault="0086436B" w:rsidP="0086436B">
      <w:pPr>
        <w:shd w:val="clear" w:color="auto" w:fill="FFFFFF"/>
        <w:spacing w:line="326" w:lineRule="exact"/>
        <w:ind w:right="79" w:firstLine="0"/>
        <w:jc w:val="left"/>
        <w:outlineLvl w:val="1"/>
        <w:rPr>
          <w:i/>
          <w:iCs/>
        </w:rPr>
      </w:pPr>
      <w:r w:rsidRPr="0086436B">
        <w:rPr>
          <w:b/>
          <w:i/>
          <w:iCs/>
        </w:rPr>
        <w:t>Изменен и допълнен от Общо събрание на 29.03.2016г</w:t>
      </w:r>
      <w:r w:rsidRPr="0086436B">
        <w:rPr>
          <w:i/>
          <w:iCs/>
        </w:rPr>
        <w:t>.</w:t>
      </w:r>
    </w:p>
    <w:p w:rsidR="0086436B" w:rsidRPr="0086436B" w:rsidRDefault="0086436B" w:rsidP="0086436B">
      <w:pPr>
        <w:tabs>
          <w:tab w:val="left" w:pos="0"/>
          <w:tab w:val="left" w:pos="5595"/>
        </w:tabs>
        <w:ind w:firstLine="0"/>
        <w:rPr>
          <w:rFonts w:ascii="TimesNewRomanPSMT" w:hAnsi="TimesNewRomanPSMT" w:cs="TimesNewRomanPSMT"/>
          <w:lang w:val="en-US"/>
        </w:rPr>
      </w:pPr>
      <w:r w:rsidRPr="0086436B">
        <w:rPr>
          <w:rFonts w:ascii="TimesNewRomanPSMT" w:hAnsi="TimesNewRomanPSMT" w:cs="TimesNewRomanPSMT"/>
        </w:rPr>
        <w:tab/>
      </w:r>
    </w:p>
    <w:p w:rsidR="0086436B" w:rsidRPr="0086436B" w:rsidRDefault="0086436B" w:rsidP="0086436B">
      <w:pPr>
        <w:shd w:val="clear" w:color="auto" w:fill="FFFFFF"/>
        <w:spacing w:before="100" w:beforeAutospacing="1" w:after="100" w:afterAutospacing="1" w:line="326" w:lineRule="exact"/>
        <w:ind w:right="80" w:firstLine="0"/>
        <w:outlineLvl w:val="1"/>
        <w:rPr>
          <w:b/>
          <w:bCs/>
          <w:i/>
          <w:iCs/>
          <w:color w:val="212121"/>
          <w:spacing w:val="-8"/>
        </w:rPr>
      </w:pPr>
      <w:r w:rsidRPr="0086436B">
        <w:rPr>
          <w:spacing w:val="-10"/>
        </w:rPr>
        <w:t>Народно читалище “Зора-1929” е създадено е през 1929 г. То е  уникално по своята същност гражданско доброволно</w:t>
      </w:r>
      <w:r w:rsidRPr="0086436B">
        <w:t xml:space="preserve"> обединение, което изпълнява множество задачи, които най – общо са свързани с предоставянето на равен достъп до всички източници на информация, осигуряването на високо качество и активност на информацията с цел създаване на възможности за оформяне на собствено мнение и активно участие на гражданите в обществените и  културните процеси. То има неоценим принос за развитието на духовната култура в селото. Има заслуга за запазването и развитието на българския език, за развитието на певческото и танцово изкуство, за развитието на библиотечното дело в селото, допринася и обогатява духовната култура на населението.</w:t>
      </w:r>
    </w:p>
    <w:p w:rsidR="0086436B" w:rsidRPr="0086436B" w:rsidRDefault="0086436B" w:rsidP="0086436B">
      <w:pPr>
        <w:shd w:val="clear" w:color="auto" w:fill="FFFFFF"/>
        <w:spacing w:before="100" w:beforeAutospacing="1" w:after="100" w:afterAutospacing="1" w:line="326" w:lineRule="exact"/>
        <w:ind w:right="80" w:firstLine="0"/>
        <w:jc w:val="center"/>
        <w:outlineLvl w:val="1"/>
        <w:rPr>
          <w:b/>
          <w:bCs/>
          <w:i/>
          <w:iCs/>
          <w:color w:val="212121"/>
          <w:spacing w:val="-8"/>
        </w:rPr>
      </w:pPr>
      <w:r w:rsidRPr="0086436B">
        <w:rPr>
          <w:b/>
          <w:bCs/>
          <w:i/>
          <w:iCs/>
          <w:color w:val="212121"/>
          <w:spacing w:val="-8"/>
        </w:rPr>
        <w:t>ГЛАВА ПЪРВА</w:t>
      </w:r>
    </w:p>
    <w:p w:rsidR="0086436B" w:rsidRPr="0086436B" w:rsidRDefault="0086436B" w:rsidP="0086436B">
      <w:pPr>
        <w:shd w:val="clear" w:color="auto" w:fill="FFFFFF"/>
        <w:spacing w:before="100" w:beforeAutospacing="1" w:after="100" w:afterAutospacing="1" w:line="326" w:lineRule="exact"/>
        <w:ind w:right="80" w:firstLine="0"/>
        <w:jc w:val="center"/>
        <w:outlineLvl w:val="1"/>
      </w:pPr>
      <w:r w:rsidRPr="0086436B">
        <w:rPr>
          <w:b/>
          <w:bCs/>
          <w:color w:val="212121"/>
          <w:spacing w:val="-8"/>
        </w:rPr>
        <w:t xml:space="preserve">ОБЩИ </w:t>
      </w:r>
      <w:r w:rsidRPr="0086436B">
        <w:rPr>
          <w:b/>
          <w:bCs/>
          <w:color w:val="212121"/>
          <w:spacing w:val="-9"/>
        </w:rPr>
        <w:t>ПОЛОЖЕНИЯ</w:t>
      </w:r>
    </w:p>
    <w:p w:rsidR="0086436B" w:rsidRPr="0086436B" w:rsidRDefault="0086436B" w:rsidP="0086436B">
      <w:pPr>
        <w:ind w:firstLine="709"/>
        <w:rPr>
          <w:rFonts w:cs="TimesNewRomanPSMT"/>
        </w:rPr>
      </w:pPr>
      <w:r w:rsidRPr="0086436B">
        <w:rPr>
          <w:rFonts w:ascii="TimesNewRomanPSMT" w:hAnsi="TimesNewRomanPSMT" w:cs="TimesNewRomanPSMT"/>
          <w:b/>
        </w:rPr>
        <w:t>Чл. 1.</w:t>
      </w:r>
      <w:r w:rsidRPr="0086436B">
        <w:rPr>
          <w:rFonts w:cs="TimesNewRomanPSMT"/>
        </w:rPr>
        <w:t xml:space="preserve"> С този устав се уреждат устройството, управлението, наименованието, дейността, имуществото, финансирането, издръжката и прекратяването на читалището.</w:t>
      </w:r>
    </w:p>
    <w:p w:rsidR="0086436B" w:rsidRPr="0086436B" w:rsidRDefault="0086436B" w:rsidP="0086436B">
      <w:pPr>
        <w:autoSpaceDE w:val="0"/>
        <w:autoSpaceDN w:val="0"/>
        <w:adjustRightInd w:val="0"/>
        <w:ind w:firstLine="709"/>
      </w:pPr>
      <w:r w:rsidRPr="0086436B">
        <w:rPr>
          <w:rFonts w:cs="TimesNewRomanPSMT"/>
          <w:b/>
        </w:rPr>
        <w:t>Чл. 2.</w:t>
      </w:r>
      <w:r w:rsidRPr="0086436B">
        <w:rPr>
          <w:rFonts w:cs="TimesNewRomanPSMT"/>
        </w:rPr>
        <w:t xml:space="preserve"> (1) </w:t>
      </w:r>
      <w:r w:rsidRPr="0086436B">
        <w:t xml:space="preserve">Народно читалище „Зора-1929” е традиционно самоуправляващо се българско културно-просветно сдружение със седалище с. Дъбница, </w:t>
      </w:r>
      <w:proofErr w:type="spellStart"/>
      <w:r w:rsidRPr="0086436B">
        <w:t>обл</w:t>
      </w:r>
      <w:proofErr w:type="spellEnd"/>
      <w:r w:rsidRPr="0086436B">
        <w:t>. Благоевград, което изпълнява и държавни културно-просветни задачи.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86436B" w:rsidRPr="0086436B" w:rsidRDefault="0086436B" w:rsidP="0086436B">
      <w:pPr>
        <w:ind w:firstLine="709"/>
      </w:pPr>
      <w:r w:rsidRPr="0086436B">
        <w:t>(2) Читалище „Зора-1929”е юридическо лице с нестопанска цел, вписано в регистъра на Окръжен съд гр. Благоевград.</w:t>
      </w:r>
    </w:p>
    <w:p w:rsidR="0086436B" w:rsidRPr="0086436B" w:rsidRDefault="0086436B" w:rsidP="0086436B">
      <w:pPr>
        <w:autoSpaceDE w:val="0"/>
        <w:autoSpaceDN w:val="0"/>
        <w:adjustRightInd w:val="0"/>
        <w:ind w:firstLine="709"/>
      </w:pPr>
      <w:r w:rsidRPr="0086436B">
        <w:rPr>
          <w:b/>
        </w:rPr>
        <w:lastRenderedPageBreak/>
        <w:t>Чл. 3</w:t>
      </w:r>
      <w:r w:rsidRPr="0086436B">
        <w:t>. Читалището поддържа партньорски взаимоотношения с местната и общинска власт и отношения, които се характеризират с уважение при обсъждане на културните проблеми в общината и запазване на своята автономия.</w:t>
      </w:r>
    </w:p>
    <w:p w:rsidR="0086436B" w:rsidRPr="0086436B" w:rsidRDefault="0086436B" w:rsidP="0086436B">
      <w:pPr>
        <w:autoSpaceDE w:val="0"/>
        <w:autoSpaceDN w:val="0"/>
        <w:adjustRightInd w:val="0"/>
        <w:ind w:firstLine="709"/>
      </w:pPr>
      <w:r w:rsidRPr="0086436B">
        <w:rPr>
          <w:b/>
        </w:rPr>
        <w:t>Чл. 4.</w:t>
      </w:r>
      <w:r w:rsidRPr="0086436B">
        <w:t xml:space="preserve"> (1) Народно читалище „Зора-1929” може да се сдружава с други читалища, организации и НПО за постигане на своите цели, за провеждане на съвместни дейности и инициативи при условията и по  реда на Закона за народните читалища.</w:t>
      </w:r>
    </w:p>
    <w:p w:rsidR="0086436B" w:rsidRPr="0086436B" w:rsidRDefault="0086436B" w:rsidP="0086436B">
      <w:pPr>
        <w:autoSpaceDE w:val="0"/>
        <w:autoSpaceDN w:val="0"/>
        <w:adjustRightInd w:val="0"/>
        <w:ind w:firstLine="709"/>
      </w:pPr>
      <w:r w:rsidRPr="0086436B">
        <w:t xml:space="preserve">(2) Читалищните сдружения нямат право да управляват и да се разпореждат с имуществото на народните читалища, които са техни членове. </w:t>
      </w:r>
    </w:p>
    <w:p w:rsidR="0086436B" w:rsidRPr="0086436B" w:rsidRDefault="0086436B" w:rsidP="0086436B">
      <w:pPr>
        <w:autoSpaceDE w:val="0"/>
        <w:autoSpaceDN w:val="0"/>
        <w:adjustRightInd w:val="0"/>
        <w:ind w:firstLine="709"/>
      </w:pPr>
      <w:r w:rsidRPr="0086436B">
        <w:rPr>
          <w:b/>
        </w:rPr>
        <w:t>Чл. 5.</w:t>
      </w:r>
      <w:r w:rsidRPr="0086436B">
        <w:t xml:space="preserve"> Министърът на културата съдейства за развитието на читалищното дело, подпомага и подкрепя народните читалища; Може да възлага на читалищните сдружения изпълнението на държавни задачи, свързани с читалищното дело, като ги подкрепя финансово.</w:t>
      </w:r>
    </w:p>
    <w:p w:rsidR="0086436B" w:rsidRPr="0086436B" w:rsidRDefault="0086436B" w:rsidP="0086436B">
      <w:pPr>
        <w:autoSpaceDE w:val="0"/>
        <w:autoSpaceDN w:val="0"/>
        <w:adjustRightInd w:val="0"/>
        <w:ind w:firstLine="709"/>
        <w:jc w:val="left"/>
        <w:rPr>
          <w:rFonts w:ascii="TimesNewRomanPSMT" w:hAnsi="TimesNewRomanPSMT" w:cs="TimesNewRomanPSMT"/>
        </w:rPr>
      </w:pPr>
      <w:r w:rsidRPr="0086436B">
        <w:rPr>
          <w:b/>
          <w:bCs/>
        </w:rPr>
        <w:t>Чл. 6.</w:t>
      </w:r>
      <w:r w:rsidRPr="0086436B">
        <w:t xml:space="preserve"> </w:t>
      </w:r>
      <w:r w:rsidRPr="0086436B">
        <w:rPr>
          <w:b/>
          <w:bCs/>
        </w:rPr>
        <w:t>(1)</w:t>
      </w:r>
      <w:r w:rsidRPr="0086436B">
        <w:t xml:space="preserve"> </w:t>
      </w:r>
      <w:r w:rsidRPr="0086436B">
        <w:rPr>
          <w:rFonts w:ascii="TimesNewRomanPSMT" w:hAnsi="TimesNewRomanPSMT" w:cs="TimesNewRomanPSMT"/>
        </w:rPr>
        <w:t>Към министъра на културата се води публичен регистър на народните читалища и читалищните сдружения.</w:t>
      </w:r>
    </w:p>
    <w:p w:rsidR="0086436B" w:rsidRPr="0086436B" w:rsidRDefault="0086436B" w:rsidP="0086436B">
      <w:pPr>
        <w:autoSpaceDE w:val="0"/>
        <w:autoSpaceDN w:val="0"/>
        <w:adjustRightInd w:val="0"/>
        <w:ind w:firstLine="709"/>
        <w:jc w:val="left"/>
        <w:rPr>
          <w:rFonts w:ascii="TimesNewRomanPSMT" w:hAnsi="TimesNewRomanPSMT" w:cs="TimesNewRomanPSMT"/>
        </w:rPr>
      </w:pPr>
      <w:r w:rsidRPr="0086436B">
        <w:rPr>
          <w:rFonts w:ascii="TimesNewRomanPSMT" w:hAnsi="TimesNewRomanPSMT" w:cs="TimesNewRomanPSMT"/>
        </w:rPr>
        <w:t>(2) В регистъра по ал. 1 се вписват:</w:t>
      </w:r>
    </w:p>
    <w:p w:rsidR="0086436B" w:rsidRPr="0086436B" w:rsidRDefault="0086436B" w:rsidP="0086436B">
      <w:pPr>
        <w:autoSpaceDE w:val="0"/>
        <w:autoSpaceDN w:val="0"/>
        <w:adjustRightInd w:val="0"/>
        <w:ind w:firstLine="709"/>
        <w:jc w:val="left"/>
        <w:rPr>
          <w:rFonts w:ascii="TimesNewRomanPSMT" w:hAnsi="TimesNewRomanPSMT" w:cs="TimesNewRomanPSMT"/>
        </w:rPr>
      </w:pPr>
      <w:r w:rsidRPr="0086436B">
        <w:rPr>
          <w:rFonts w:ascii="TimesNewRomanPSMT" w:hAnsi="TimesNewRomanPSMT" w:cs="TimesNewRomanPSMT"/>
        </w:rPr>
        <w:t>1. наименованието на читалището или читалищното сдружение;</w:t>
      </w:r>
    </w:p>
    <w:p w:rsidR="0086436B" w:rsidRPr="0086436B" w:rsidRDefault="0086436B" w:rsidP="0086436B">
      <w:pPr>
        <w:autoSpaceDE w:val="0"/>
        <w:autoSpaceDN w:val="0"/>
        <w:adjustRightInd w:val="0"/>
        <w:ind w:firstLine="709"/>
        <w:jc w:val="left"/>
        <w:rPr>
          <w:rFonts w:ascii="TimesNewRomanPSMT" w:hAnsi="TimesNewRomanPSMT" w:cs="TimesNewRomanPSMT"/>
        </w:rPr>
      </w:pPr>
      <w:r w:rsidRPr="0086436B">
        <w:rPr>
          <w:rFonts w:ascii="TimesNewRomanPSMT" w:hAnsi="TimesNewRomanPSMT" w:cs="TimesNewRomanPSMT"/>
        </w:rPr>
        <w:t>2. седалището на читалището или читалищното сдружение и източникът</w:t>
      </w:r>
    </w:p>
    <w:p w:rsidR="0086436B" w:rsidRPr="0086436B" w:rsidRDefault="0086436B" w:rsidP="0086436B">
      <w:pPr>
        <w:autoSpaceDE w:val="0"/>
        <w:autoSpaceDN w:val="0"/>
        <w:adjustRightInd w:val="0"/>
        <w:ind w:firstLine="709"/>
        <w:jc w:val="left"/>
        <w:rPr>
          <w:rFonts w:ascii="TimesNewRomanPSMT" w:hAnsi="TimesNewRomanPSMT" w:cs="TimesNewRomanPSMT"/>
        </w:rPr>
      </w:pPr>
      <w:r w:rsidRPr="0086436B">
        <w:rPr>
          <w:rFonts w:ascii="TimesNewRomanPSMT" w:hAnsi="TimesNewRomanPSMT" w:cs="TimesNewRomanPSMT"/>
        </w:rPr>
        <w:t>на първоначалното му финансиране;</w:t>
      </w:r>
    </w:p>
    <w:p w:rsidR="0086436B" w:rsidRPr="0086436B" w:rsidRDefault="0086436B" w:rsidP="0086436B">
      <w:pPr>
        <w:autoSpaceDE w:val="0"/>
        <w:autoSpaceDN w:val="0"/>
        <w:adjustRightInd w:val="0"/>
        <w:ind w:firstLine="709"/>
        <w:jc w:val="left"/>
        <w:rPr>
          <w:rFonts w:ascii="TimesNewRomanPSMT" w:hAnsi="TimesNewRomanPSMT" w:cs="TimesNewRomanPSMT"/>
        </w:rPr>
      </w:pPr>
      <w:r w:rsidRPr="0086436B">
        <w:rPr>
          <w:rFonts w:ascii="TimesNewRomanPSMT" w:hAnsi="TimesNewRomanPSMT" w:cs="TimesNewRomanPSMT"/>
        </w:rPr>
        <w:t>3. клоновете на читалището;</w:t>
      </w:r>
    </w:p>
    <w:p w:rsidR="0086436B" w:rsidRPr="0086436B" w:rsidRDefault="0086436B" w:rsidP="0086436B">
      <w:pPr>
        <w:autoSpaceDE w:val="0"/>
        <w:autoSpaceDN w:val="0"/>
        <w:adjustRightInd w:val="0"/>
        <w:ind w:firstLine="709"/>
        <w:jc w:val="left"/>
        <w:rPr>
          <w:rFonts w:ascii="TimesNewRomanPSMT" w:hAnsi="TimesNewRomanPSMT" w:cs="TimesNewRomanPSMT"/>
        </w:rPr>
      </w:pPr>
      <w:r w:rsidRPr="0086436B">
        <w:rPr>
          <w:rFonts w:ascii="TimesNewRomanPSMT" w:hAnsi="TimesNewRomanPSMT" w:cs="TimesNewRomanPSMT"/>
        </w:rPr>
        <w:t>4. името на лицето, което представлява читалището или читалищното</w:t>
      </w:r>
    </w:p>
    <w:p w:rsidR="0086436B" w:rsidRPr="0086436B" w:rsidRDefault="0086436B" w:rsidP="0086436B">
      <w:pPr>
        <w:autoSpaceDE w:val="0"/>
        <w:autoSpaceDN w:val="0"/>
        <w:adjustRightInd w:val="0"/>
        <w:ind w:firstLine="709"/>
        <w:jc w:val="left"/>
        <w:rPr>
          <w:rFonts w:ascii="TimesNewRomanPSMT" w:hAnsi="TimesNewRomanPSMT" w:cs="TimesNewRomanPSMT"/>
        </w:rPr>
      </w:pPr>
      <w:r w:rsidRPr="0086436B">
        <w:rPr>
          <w:rFonts w:ascii="TimesNewRomanPSMT" w:hAnsi="TimesNewRomanPSMT" w:cs="TimesNewRomanPSMT"/>
        </w:rPr>
        <w:t>сдружение;</w:t>
      </w:r>
    </w:p>
    <w:p w:rsidR="0086436B" w:rsidRPr="0086436B" w:rsidRDefault="0086436B" w:rsidP="0086436B">
      <w:pPr>
        <w:autoSpaceDE w:val="0"/>
        <w:autoSpaceDN w:val="0"/>
        <w:adjustRightInd w:val="0"/>
        <w:ind w:firstLine="709"/>
        <w:rPr>
          <w:rFonts w:ascii="TimesNewRomanPSMT" w:hAnsi="TimesNewRomanPSMT" w:cs="TimesNewRomanPSMT"/>
        </w:rPr>
      </w:pPr>
      <w:r w:rsidRPr="0086436B">
        <w:rPr>
          <w:rFonts w:ascii="TimesNewRomanPSMT" w:hAnsi="TimesNewRomanPSMT" w:cs="TimesNewRomanPSMT"/>
        </w:rPr>
        <w:t>5. ЕИК по БУЛСТАТ;</w:t>
      </w:r>
    </w:p>
    <w:p w:rsidR="0086436B" w:rsidRPr="0086436B" w:rsidRDefault="0086436B" w:rsidP="0086436B">
      <w:pPr>
        <w:autoSpaceDE w:val="0"/>
        <w:autoSpaceDN w:val="0"/>
        <w:adjustRightInd w:val="0"/>
        <w:ind w:firstLine="709"/>
        <w:rPr>
          <w:rFonts w:ascii="TimesNewRomanPSMT" w:hAnsi="TimesNewRomanPSMT" w:cs="TimesNewRomanPSMT"/>
        </w:rPr>
      </w:pPr>
      <w:r w:rsidRPr="0086436B">
        <w:rPr>
          <w:rFonts w:ascii="TimesNewRomanPSMT" w:hAnsi="TimesNewRomanPSMT" w:cs="TimesNewRomanPSMT"/>
        </w:rPr>
        <w:t>6. настъпилите промени по т. 1 - 5.</w:t>
      </w:r>
    </w:p>
    <w:p w:rsidR="0086436B" w:rsidRPr="0086436B" w:rsidRDefault="0086436B" w:rsidP="0086436B">
      <w:pPr>
        <w:autoSpaceDE w:val="0"/>
        <w:autoSpaceDN w:val="0"/>
        <w:adjustRightInd w:val="0"/>
        <w:ind w:firstLine="709"/>
        <w:rPr>
          <w:rFonts w:ascii="TimesNewRomanPSMT" w:hAnsi="TimesNewRomanPSMT" w:cs="TimesNewRomanPSMT"/>
        </w:rPr>
      </w:pPr>
      <w:r w:rsidRPr="0086436B">
        <w:rPr>
          <w:rFonts w:ascii="TimesNewRomanPSMT" w:hAnsi="TimesNewRomanPSMT" w:cs="TimesNewRomanPSMT"/>
        </w:rPr>
        <w:t>(3) Народно читалище „</w:t>
      </w:r>
      <w:r w:rsidRPr="0086436B">
        <w:t>Зора-1929</w:t>
      </w:r>
      <w:r w:rsidRPr="0086436B">
        <w:rPr>
          <w:rFonts w:ascii="TimesNewRomanPSMT" w:hAnsi="TimesNewRomanPSMT" w:cs="TimesNewRomanPSMT"/>
        </w:rPr>
        <w:t xml:space="preserve">” подлежи на вписване в регистъра по ал. 1, като към заявлението за вписване се прилагат данните по ал. 2 и уставът на читалището. </w:t>
      </w:r>
    </w:p>
    <w:p w:rsidR="0086436B" w:rsidRPr="0086436B" w:rsidRDefault="0086436B" w:rsidP="0086436B">
      <w:pPr>
        <w:autoSpaceDE w:val="0"/>
        <w:autoSpaceDN w:val="0"/>
        <w:adjustRightInd w:val="0"/>
        <w:ind w:firstLine="709"/>
        <w:rPr>
          <w:rFonts w:ascii="TimesNewRomanPSMT" w:hAnsi="TimesNewRomanPSMT" w:cs="TimesNewRomanPSMT"/>
        </w:rPr>
      </w:pPr>
      <w:r w:rsidRPr="0086436B">
        <w:rPr>
          <w:rFonts w:ascii="TimesNewRomanPSMT" w:hAnsi="TimesNewRomanPSMT" w:cs="TimesNewRomanPSMT"/>
        </w:rPr>
        <w:t xml:space="preserve">(4) Министърът на културата или </w:t>
      </w:r>
      <w:proofErr w:type="spellStart"/>
      <w:r w:rsidRPr="0086436B">
        <w:rPr>
          <w:rFonts w:ascii="TimesNewRomanPSMT" w:hAnsi="TimesNewRomanPSMT" w:cs="TimesNewRomanPSMT"/>
        </w:rPr>
        <w:t>оправомощено</w:t>
      </w:r>
      <w:proofErr w:type="spellEnd"/>
      <w:r w:rsidRPr="0086436B">
        <w:rPr>
          <w:rFonts w:ascii="TimesNewRomanPSMT" w:hAnsi="TimesNewRomanPSMT" w:cs="TimesNewRomanPSMT"/>
        </w:rPr>
        <w:t xml:space="preserve"> от него длъжностно лице издава удостоверение за вписване в регистъра по ал. 1 и уведомява служебно за това кмета на общината.</w:t>
      </w:r>
    </w:p>
    <w:p w:rsidR="0086436B" w:rsidRPr="0086436B" w:rsidRDefault="0086436B" w:rsidP="0086436B">
      <w:pPr>
        <w:autoSpaceDE w:val="0"/>
        <w:autoSpaceDN w:val="0"/>
        <w:adjustRightInd w:val="0"/>
        <w:ind w:firstLine="709"/>
        <w:rPr>
          <w:rFonts w:ascii="TimesNewRomanPSMT" w:hAnsi="TimesNewRomanPSMT" w:cs="TimesNewRomanPSMT"/>
        </w:rPr>
      </w:pPr>
      <w:r w:rsidRPr="0086436B">
        <w:rPr>
          <w:rFonts w:ascii="TimesNewRomanPSMT" w:hAnsi="TimesNewRomanPSMT" w:cs="TimesNewRomanPSMT"/>
        </w:rPr>
        <w:t>(5) На читалищата, които не са вписани в регистъра по ал. 1, не се предоставят субсидии от държавния и общинския бюджет, както и държавно и общинско имущество за ползване.</w:t>
      </w:r>
    </w:p>
    <w:p w:rsidR="0086436B" w:rsidRPr="0086436B" w:rsidRDefault="0086436B" w:rsidP="0086436B">
      <w:pPr>
        <w:autoSpaceDE w:val="0"/>
        <w:autoSpaceDN w:val="0"/>
        <w:adjustRightInd w:val="0"/>
        <w:ind w:firstLine="709"/>
      </w:pPr>
    </w:p>
    <w:p w:rsidR="0086436B" w:rsidRPr="0086436B" w:rsidRDefault="0086436B" w:rsidP="0086436B">
      <w:pPr>
        <w:shd w:val="clear" w:color="auto" w:fill="FFFFFF"/>
        <w:spacing w:before="100" w:beforeAutospacing="1" w:after="100" w:afterAutospacing="1" w:line="317" w:lineRule="exact"/>
        <w:ind w:right="80" w:firstLine="0"/>
        <w:jc w:val="center"/>
        <w:outlineLvl w:val="1"/>
        <w:rPr>
          <w:b/>
          <w:bCs/>
          <w:i/>
          <w:iCs/>
          <w:spacing w:val="-8"/>
        </w:rPr>
      </w:pPr>
      <w:r w:rsidRPr="0086436B">
        <w:rPr>
          <w:b/>
          <w:bCs/>
          <w:i/>
          <w:iCs/>
          <w:spacing w:val="-8"/>
        </w:rPr>
        <w:t>ГЛАВА ВТОРА</w:t>
      </w:r>
    </w:p>
    <w:p w:rsidR="0086436B" w:rsidRPr="0086436B" w:rsidRDefault="0086436B" w:rsidP="0086436B">
      <w:pPr>
        <w:shd w:val="clear" w:color="auto" w:fill="FFFFFF"/>
        <w:spacing w:before="100" w:beforeAutospacing="1" w:after="100" w:afterAutospacing="1"/>
        <w:ind w:right="80" w:firstLine="0"/>
        <w:jc w:val="center"/>
        <w:outlineLvl w:val="1"/>
      </w:pPr>
      <w:r w:rsidRPr="0086436B">
        <w:rPr>
          <w:b/>
          <w:bCs/>
          <w:spacing w:val="-8"/>
        </w:rPr>
        <w:t>ЦЕЛИ И ДЕЙНОСТИ</w:t>
      </w:r>
    </w:p>
    <w:p w:rsidR="0086436B" w:rsidRPr="0086436B" w:rsidRDefault="0086436B" w:rsidP="0086436B">
      <w:pPr>
        <w:autoSpaceDE w:val="0"/>
        <w:autoSpaceDN w:val="0"/>
        <w:adjustRightInd w:val="0"/>
        <w:ind w:firstLine="709"/>
      </w:pPr>
      <w:r w:rsidRPr="0086436B">
        <w:rPr>
          <w:b/>
        </w:rPr>
        <w:lastRenderedPageBreak/>
        <w:t>Чл. 7.</w:t>
      </w:r>
      <w:r w:rsidRPr="0086436B">
        <w:t xml:space="preserve"> (1)  Целите на Народно читалище „Зора</w:t>
      </w:r>
      <w:r w:rsidRPr="0086436B">
        <w:rPr>
          <w:lang w:val="en-US"/>
        </w:rPr>
        <w:t>-1929</w:t>
      </w:r>
      <w:r w:rsidRPr="0086436B">
        <w:t>” са да задоволяват потребностите на гражданите, свързани със:</w:t>
      </w:r>
    </w:p>
    <w:p w:rsidR="0086436B" w:rsidRPr="0086436B" w:rsidRDefault="0086436B" w:rsidP="0086436B">
      <w:pPr>
        <w:numPr>
          <w:ilvl w:val="0"/>
          <w:numId w:val="1"/>
        </w:numPr>
        <w:autoSpaceDE w:val="0"/>
        <w:autoSpaceDN w:val="0"/>
        <w:adjustRightInd w:val="0"/>
        <w:spacing w:after="200" w:line="276" w:lineRule="auto"/>
        <w:jc w:val="left"/>
      </w:pPr>
      <w:r w:rsidRPr="0086436B">
        <w:t>Развитие и обогатяване на културния живот, социалната, екологична и образователната дейност в населеното място, където осъществяват дейността си;</w:t>
      </w:r>
    </w:p>
    <w:p w:rsidR="0086436B" w:rsidRPr="0086436B" w:rsidRDefault="0086436B" w:rsidP="0086436B">
      <w:pPr>
        <w:numPr>
          <w:ilvl w:val="0"/>
          <w:numId w:val="1"/>
        </w:numPr>
        <w:autoSpaceDE w:val="0"/>
        <w:autoSpaceDN w:val="0"/>
        <w:adjustRightInd w:val="0"/>
        <w:spacing w:after="200" w:line="276" w:lineRule="auto"/>
        <w:jc w:val="left"/>
      </w:pPr>
      <w:r w:rsidRPr="0086436B">
        <w:t>Издирване и съхранение на местните обичаи и традиции;</w:t>
      </w:r>
    </w:p>
    <w:p w:rsidR="0086436B" w:rsidRPr="0086436B" w:rsidRDefault="0086436B" w:rsidP="0086436B">
      <w:pPr>
        <w:numPr>
          <w:ilvl w:val="0"/>
          <w:numId w:val="1"/>
        </w:numPr>
        <w:autoSpaceDE w:val="0"/>
        <w:autoSpaceDN w:val="0"/>
        <w:adjustRightInd w:val="0"/>
        <w:spacing w:after="200" w:line="276" w:lineRule="auto"/>
        <w:jc w:val="left"/>
      </w:pPr>
      <w:r w:rsidRPr="0086436B">
        <w:t>Разширяване на знанията и информираността на гражданите и приобщаването им към ценностите и постиженията на науката, изкуството и културата;</w:t>
      </w:r>
    </w:p>
    <w:p w:rsidR="0086436B" w:rsidRPr="0086436B" w:rsidRDefault="0086436B" w:rsidP="0086436B">
      <w:pPr>
        <w:numPr>
          <w:ilvl w:val="0"/>
          <w:numId w:val="1"/>
        </w:numPr>
        <w:autoSpaceDE w:val="0"/>
        <w:autoSpaceDN w:val="0"/>
        <w:adjustRightInd w:val="0"/>
        <w:spacing w:after="200" w:line="276" w:lineRule="auto"/>
        <w:jc w:val="left"/>
      </w:pPr>
      <w:r w:rsidRPr="0086436B">
        <w:t>Възпитаване и утвърждаване на националното самосъзнание;</w:t>
      </w:r>
    </w:p>
    <w:p w:rsidR="0086436B" w:rsidRPr="0086436B" w:rsidRDefault="0086436B" w:rsidP="0086436B">
      <w:pPr>
        <w:numPr>
          <w:ilvl w:val="0"/>
          <w:numId w:val="1"/>
        </w:numPr>
        <w:autoSpaceDE w:val="0"/>
        <w:autoSpaceDN w:val="0"/>
        <w:adjustRightInd w:val="0"/>
        <w:spacing w:after="200" w:line="276" w:lineRule="auto"/>
        <w:jc w:val="left"/>
      </w:pPr>
      <w:r w:rsidRPr="0086436B">
        <w:t>(1)  осигуряване на достъп до информация.</w:t>
      </w:r>
    </w:p>
    <w:p w:rsidR="0086436B" w:rsidRPr="0086436B" w:rsidRDefault="0086436B" w:rsidP="0086436B">
      <w:pPr>
        <w:autoSpaceDE w:val="0"/>
        <w:autoSpaceDN w:val="0"/>
        <w:adjustRightInd w:val="0"/>
        <w:ind w:firstLine="709"/>
      </w:pPr>
      <w:r w:rsidRPr="0086436B">
        <w:t>(2)  За постигане на целите по ал. 1 читалището извършва основни дейности, като:</w:t>
      </w:r>
    </w:p>
    <w:p w:rsidR="0086436B" w:rsidRPr="0086436B" w:rsidRDefault="0086436B" w:rsidP="0086436B">
      <w:pPr>
        <w:autoSpaceDE w:val="0"/>
        <w:autoSpaceDN w:val="0"/>
        <w:adjustRightInd w:val="0"/>
        <w:ind w:firstLine="709"/>
      </w:pPr>
      <w:r w:rsidRPr="0086436B">
        <w:t xml:space="preserve">1.  уреждане и поддържане на библиотеки, читални, фото-, фоно-, </w:t>
      </w:r>
      <w:proofErr w:type="spellStart"/>
      <w:r w:rsidRPr="0086436B">
        <w:t>филмо</w:t>
      </w:r>
      <w:proofErr w:type="spellEnd"/>
      <w:r w:rsidRPr="0086436B">
        <w:t>- и видеотеки, както и създаване и поддържане на електронни информационни мрежи;</w:t>
      </w:r>
    </w:p>
    <w:p w:rsidR="0086436B" w:rsidRPr="0086436B" w:rsidRDefault="0086436B" w:rsidP="0086436B">
      <w:pPr>
        <w:autoSpaceDE w:val="0"/>
        <w:autoSpaceDN w:val="0"/>
        <w:adjustRightInd w:val="0"/>
        <w:ind w:firstLine="709"/>
      </w:pPr>
      <w:r w:rsidRPr="0086436B">
        <w:t>2. развиване и подпомагане на любителското художествено творчество;</w:t>
      </w:r>
    </w:p>
    <w:p w:rsidR="0086436B" w:rsidRPr="0086436B" w:rsidRDefault="0086436B" w:rsidP="0086436B">
      <w:pPr>
        <w:autoSpaceDE w:val="0"/>
        <w:autoSpaceDN w:val="0"/>
        <w:adjustRightInd w:val="0"/>
        <w:ind w:firstLine="709"/>
      </w:pPr>
      <w:r w:rsidRPr="0086436B">
        <w:t xml:space="preserve">3. организиране на школи, кръжоци, курсове, клубове, кино- и </w:t>
      </w:r>
      <w:proofErr w:type="spellStart"/>
      <w:r w:rsidRPr="0086436B">
        <w:t>видеопоказ</w:t>
      </w:r>
      <w:proofErr w:type="spellEnd"/>
      <w:r w:rsidRPr="0086436B">
        <w:t>, празненства, концерти чествания и младежки дейности;</w:t>
      </w:r>
    </w:p>
    <w:p w:rsidR="0086436B" w:rsidRPr="0086436B" w:rsidRDefault="0086436B" w:rsidP="0086436B">
      <w:pPr>
        <w:autoSpaceDE w:val="0"/>
        <w:autoSpaceDN w:val="0"/>
        <w:adjustRightInd w:val="0"/>
        <w:ind w:firstLine="709"/>
      </w:pPr>
      <w:r w:rsidRPr="0086436B">
        <w:t>4. събиране и разпространяване на знания за родния край;</w:t>
      </w:r>
    </w:p>
    <w:p w:rsidR="0086436B" w:rsidRPr="0086436B" w:rsidRDefault="0086436B" w:rsidP="0086436B">
      <w:pPr>
        <w:autoSpaceDE w:val="0"/>
        <w:autoSpaceDN w:val="0"/>
        <w:adjustRightInd w:val="0"/>
        <w:ind w:firstLine="709"/>
      </w:pPr>
      <w:r w:rsidRPr="0086436B">
        <w:t>5. създаване и съхраняване на музейни колекции съгласно Закона за културното наследство;</w:t>
      </w:r>
    </w:p>
    <w:p w:rsidR="0086436B" w:rsidRPr="0086436B" w:rsidRDefault="0086436B" w:rsidP="0086436B">
      <w:pPr>
        <w:autoSpaceDE w:val="0"/>
        <w:autoSpaceDN w:val="0"/>
        <w:adjustRightInd w:val="0"/>
        <w:ind w:firstLine="709"/>
      </w:pPr>
      <w:r w:rsidRPr="0086436B">
        <w:t>6. предоставяне на компютърни и интернет услуги.</w:t>
      </w:r>
    </w:p>
    <w:p w:rsidR="0086436B" w:rsidRPr="0086436B" w:rsidRDefault="0086436B" w:rsidP="0086436B">
      <w:pPr>
        <w:autoSpaceDE w:val="0"/>
        <w:autoSpaceDN w:val="0"/>
        <w:adjustRightInd w:val="0"/>
        <w:ind w:firstLine="709"/>
      </w:pPr>
      <w:r w:rsidRPr="0086436B">
        <w:t>(3)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Читалището не разпределя печалба.</w:t>
      </w:r>
    </w:p>
    <w:p w:rsidR="0086436B" w:rsidRPr="0086436B" w:rsidRDefault="0086436B" w:rsidP="0086436B">
      <w:pPr>
        <w:autoSpaceDE w:val="0"/>
        <w:autoSpaceDN w:val="0"/>
        <w:adjustRightInd w:val="0"/>
        <w:ind w:firstLine="709"/>
      </w:pPr>
      <w:r w:rsidRPr="0086436B">
        <w:t>(4) Допълнителните дейности не могат</w:t>
      </w:r>
      <w:r w:rsidRPr="0086436B">
        <w:rPr>
          <w:b/>
          <w:bCs/>
        </w:rPr>
        <w:t xml:space="preserve"> </w:t>
      </w:r>
      <w:r w:rsidRPr="0086436B">
        <w:t>да създават условие за нарушаване на добрите нрави, да противоречат или рушат националното самосъзнание.</w:t>
      </w:r>
    </w:p>
    <w:p w:rsidR="0086436B" w:rsidRPr="0086436B" w:rsidRDefault="0086436B" w:rsidP="0086436B">
      <w:pPr>
        <w:autoSpaceDE w:val="0"/>
        <w:autoSpaceDN w:val="0"/>
        <w:adjustRightInd w:val="0"/>
        <w:ind w:firstLine="709"/>
      </w:pPr>
      <w:r w:rsidRPr="0086436B">
        <w:t>(5)Народното читалище няма право да предоставя собствено или ползвано от него имущество възмездно или безвъзмездно:</w:t>
      </w:r>
    </w:p>
    <w:p w:rsidR="0086436B" w:rsidRPr="0086436B" w:rsidRDefault="0086436B" w:rsidP="0086436B">
      <w:pPr>
        <w:autoSpaceDE w:val="0"/>
        <w:autoSpaceDN w:val="0"/>
        <w:adjustRightInd w:val="0"/>
        <w:ind w:firstLine="709"/>
      </w:pPr>
      <w:r w:rsidRPr="0086436B">
        <w:t>1. за хазартни игри и нощни заведения;</w:t>
      </w:r>
    </w:p>
    <w:p w:rsidR="0086436B" w:rsidRPr="0086436B" w:rsidRDefault="0086436B" w:rsidP="0086436B">
      <w:pPr>
        <w:autoSpaceDE w:val="0"/>
        <w:autoSpaceDN w:val="0"/>
        <w:adjustRightInd w:val="0"/>
        <w:ind w:firstLine="709"/>
      </w:pPr>
      <w:r w:rsidRPr="0086436B">
        <w:t>2. за дейност на нерегистрирани по Закона за вероизповеданията религиозни общности и юридически лица с нестопанска цел на такива общности;</w:t>
      </w:r>
    </w:p>
    <w:p w:rsidR="0086436B" w:rsidRPr="0086436B" w:rsidRDefault="0086436B" w:rsidP="0086436B">
      <w:pPr>
        <w:autoSpaceDE w:val="0"/>
        <w:autoSpaceDN w:val="0"/>
        <w:adjustRightInd w:val="0"/>
        <w:ind w:firstLine="709"/>
      </w:pPr>
      <w:r w:rsidRPr="0086436B">
        <w:t>3. за постоянно ползване от политически партии и организации;</w:t>
      </w:r>
    </w:p>
    <w:p w:rsidR="0086436B" w:rsidRPr="0086436B" w:rsidRDefault="0086436B" w:rsidP="0086436B">
      <w:pPr>
        <w:autoSpaceDE w:val="0"/>
        <w:autoSpaceDN w:val="0"/>
        <w:adjustRightInd w:val="0"/>
        <w:ind w:firstLine="709"/>
      </w:pPr>
      <w:r w:rsidRPr="0086436B">
        <w:lastRenderedPageBreak/>
        <w:t>4. на председателя, секретаря, членовете на настоятелството и проверителната комисия и на членовете на техните семейства.</w:t>
      </w:r>
    </w:p>
    <w:p w:rsidR="0086436B" w:rsidRPr="0086436B" w:rsidRDefault="0086436B" w:rsidP="0086436B">
      <w:pPr>
        <w:autoSpaceDE w:val="0"/>
        <w:autoSpaceDN w:val="0"/>
        <w:adjustRightInd w:val="0"/>
        <w:ind w:firstLine="709"/>
      </w:pPr>
      <w:r w:rsidRPr="0086436B">
        <w:rPr>
          <w:b/>
        </w:rPr>
        <w:t>Чл. 8.</w:t>
      </w:r>
      <w:r w:rsidRPr="0086436B">
        <w:t xml:space="preserve"> (1) Съюзът на народните читалища е национално представителната организация на читалищата, която се основава на принципа на взаимопомощ и осъществява дейността си в обществена полза. Той не е политическа или синдикална организация и е неутрален към вероизповеданията.</w:t>
      </w:r>
    </w:p>
    <w:p w:rsidR="0086436B" w:rsidRPr="0086436B" w:rsidRDefault="0086436B" w:rsidP="0086436B">
      <w:pPr>
        <w:autoSpaceDE w:val="0"/>
        <w:autoSpaceDN w:val="0"/>
        <w:adjustRightInd w:val="0"/>
        <w:ind w:firstLine="709"/>
      </w:pPr>
      <w:r w:rsidRPr="0086436B">
        <w:t>(2) Съюзът на народните читалища:</w:t>
      </w:r>
    </w:p>
    <w:p w:rsidR="0086436B" w:rsidRPr="0086436B" w:rsidRDefault="0086436B" w:rsidP="0086436B">
      <w:pPr>
        <w:autoSpaceDE w:val="0"/>
        <w:autoSpaceDN w:val="0"/>
        <w:adjustRightInd w:val="0"/>
        <w:ind w:firstLine="709"/>
      </w:pPr>
      <w:r w:rsidRPr="0086436B">
        <w:t>1. съдейства за постигане целите на читалищата;</w:t>
      </w:r>
    </w:p>
    <w:p w:rsidR="0086436B" w:rsidRPr="0086436B" w:rsidRDefault="0086436B" w:rsidP="0086436B">
      <w:pPr>
        <w:autoSpaceDE w:val="0"/>
        <w:autoSpaceDN w:val="0"/>
        <w:adjustRightInd w:val="0"/>
        <w:ind w:firstLine="709"/>
      </w:pPr>
      <w:r w:rsidRPr="0086436B">
        <w:t xml:space="preserve">2. защитава интересите на своите членове и ги представлява пред </w:t>
      </w:r>
      <w:proofErr w:type="spellStart"/>
      <w:r w:rsidRPr="0086436B">
        <w:t>дър</w:t>
      </w:r>
      <w:proofErr w:type="spellEnd"/>
      <w:r w:rsidRPr="0086436B">
        <w:t>-</w:t>
      </w:r>
    </w:p>
    <w:p w:rsidR="0086436B" w:rsidRPr="0086436B" w:rsidRDefault="0086436B" w:rsidP="0086436B">
      <w:pPr>
        <w:autoSpaceDE w:val="0"/>
        <w:autoSpaceDN w:val="0"/>
        <w:adjustRightInd w:val="0"/>
        <w:ind w:firstLine="709"/>
      </w:pPr>
      <w:proofErr w:type="spellStart"/>
      <w:r w:rsidRPr="0086436B">
        <w:t>жавните</w:t>
      </w:r>
      <w:proofErr w:type="spellEnd"/>
      <w:r w:rsidRPr="0086436B">
        <w:t xml:space="preserve"> и общинските органи;</w:t>
      </w:r>
    </w:p>
    <w:p w:rsidR="0086436B" w:rsidRPr="0086436B" w:rsidRDefault="0086436B" w:rsidP="0086436B">
      <w:pPr>
        <w:autoSpaceDE w:val="0"/>
        <w:autoSpaceDN w:val="0"/>
        <w:adjustRightInd w:val="0"/>
        <w:ind w:firstLine="709"/>
      </w:pPr>
      <w:r w:rsidRPr="0086436B">
        <w:t>3. организира национални читалищни инициативи, като: фестивали,</w:t>
      </w:r>
    </w:p>
    <w:p w:rsidR="0086436B" w:rsidRPr="0086436B" w:rsidRDefault="0086436B" w:rsidP="0086436B">
      <w:pPr>
        <w:autoSpaceDE w:val="0"/>
        <w:autoSpaceDN w:val="0"/>
        <w:adjustRightInd w:val="0"/>
        <w:ind w:firstLine="709"/>
      </w:pPr>
      <w:r w:rsidRPr="0086436B">
        <w:t>събори, тържества и други.</w:t>
      </w:r>
    </w:p>
    <w:p w:rsidR="0086436B" w:rsidRPr="0086436B" w:rsidRDefault="0086436B" w:rsidP="0086436B">
      <w:pPr>
        <w:autoSpaceDE w:val="0"/>
        <w:autoSpaceDN w:val="0"/>
        <w:adjustRightInd w:val="0"/>
        <w:ind w:firstLine="709"/>
      </w:pPr>
      <w:r w:rsidRPr="0086436B">
        <w:t>(3) Съюзът на народните читалища няма право да управлява и да се разпорежда с имуществото на читалищата, които са негови членове.</w:t>
      </w:r>
    </w:p>
    <w:p w:rsidR="0086436B" w:rsidRPr="0086436B" w:rsidRDefault="0086436B" w:rsidP="0086436B">
      <w:pPr>
        <w:autoSpaceDE w:val="0"/>
        <w:autoSpaceDN w:val="0"/>
        <w:adjustRightInd w:val="0"/>
        <w:ind w:firstLine="0"/>
      </w:pPr>
    </w:p>
    <w:p w:rsidR="0086436B" w:rsidRPr="0086436B" w:rsidRDefault="0086436B" w:rsidP="0086436B">
      <w:pPr>
        <w:shd w:val="clear" w:color="auto" w:fill="FFFFFF"/>
        <w:spacing w:before="100" w:beforeAutospacing="1" w:after="100" w:afterAutospacing="1" w:line="326" w:lineRule="exact"/>
        <w:ind w:right="80" w:firstLine="0"/>
        <w:jc w:val="center"/>
        <w:outlineLvl w:val="1"/>
        <w:rPr>
          <w:b/>
          <w:bCs/>
          <w:i/>
          <w:iCs/>
          <w:spacing w:val="-8"/>
        </w:rPr>
      </w:pPr>
      <w:r w:rsidRPr="0086436B">
        <w:rPr>
          <w:b/>
          <w:bCs/>
          <w:i/>
          <w:iCs/>
          <w:spacing w:val="-8"/>
        </w:rPr>
        <w:t>ГЛАВА ТРЕТА</w:t>
      </w:r>
    </w:p>
    <w:p w:rsidR="0086436B" w:rsidRPr="0086436B" w:rsidRDefault="0086436B" w:rsidP="0086436B">
      <w:pPr>
        <w:shd w:val="clear" w:color="auto" w:fill="FFFFFF"/>
        <w:spacing w:before="100" w:beforeAutospacing="1" w:after="100" w:afterAutospacing="1" w:line="326" w:lineRule="exact"/>
        <w:ind w:right="80" w:firstLine="0"/>
        <w:jc w:val="center"/>
        <w:outlineLvl w:val="1"/>
        <w:rPr>
          <w:b/>
          <w:bCs/>
          <w:spacing w:val="-10"/>
        </w:rPr>
      </w:pPr>
      <w:r w:rsidRPr="0086436B">
        <w:rPr>
          <w:b/>
          <w:bCs/>
          <w:spacing w:val="-10"/>
        </w:rPr>
        <w:t>ЧЛЕНСТВО</w:t>
      </w:r>
    </w:p>
    <w:p w:rsidR="0086436B" w:rsidRPr="0086436B" w:rsidRDefault="0086436B" w:rsidP="0086436B">
      <w:pPr>
        <w:tabs>
          <w:tab w:val="left" w:pos="4350"/>
        </w:tabs>
        <w:ind w:firstLine="709"/>
      </w:pPr>
      <w:r w:rsidRPr="0086436B">
        <w:rPr>
          <w:b/>
        </w:rPr>
        <w:t>Чл. 9.</w:t>
      </w:r>
      <w:r w:rsidRPr="0086436B">
        <w:t xml:space="preserve"> Читалището се състои от най-малко 50 дееспособни физически лица, които вземат решение на Общото събрание.</w:t>
      </w:r>
    </w:p>
    <w:p w:rsidR="0086436B" w:rsidRPr="0086436B" w:rsidRDefault="0086436B" w:rsidP="0086436B">
      <w:pPr>
        <w:tabs>
          <w:tab w:val="left" w:pos="4350"/>
        </w:tabs>
        <w:ind w:firstLine="709"/>
        <w:rPr>
          <w:spacing w:val="-10"/>
        </w:rPr>
      </w:pPr>
      <w:r w:rsidRPr="0086436B">
        <w:rPr>
          <w:b/>
        </w:rPr>
        <w:t>Чл. 10.</w:t>
      </w:r>
      <w:r w:rsidRPr="0086436B">
        <w:t xml:space="preserve"> </w:t>
      </w:r>
      <w:r w:rsidRPr="0086436B">
        <w:rPr>
          <w:spacing w:val="-10"/>
        </w:rPr>
        <w:t>Приемането на нови читалищни членове става чрез подаване на писмено заявление до председателя на читалището и заплащане на членски внос.</w:t>
      </w:r>
    </w:p>
    <w:p w:rsidR="0086436B" w:rsidRPr="0086436B" w:rsidRDefault="0086436B" w:rsidP="0086436B">
      <w:pPr>
        <w:tabs>
          <w:tab w:val="left" w:pos="4350"/>
          <w:tab w:val="right" w:pos="9540"/>
        </w:tabs>
        <w:ind w:firstLine="709"/>
      </w:pPr>
      <w:r w:rsidRPr="0086436B">
        <w:rPr>
          <w:b/>
        </w:rPr>
        <w:t xml:space="preserve">Чл. 11. </w:t>
      </w:r>
      <w:r w:rsidRPr="0086436B">
        <w:t>Членовете на читалището са индивидуални, колективни и почетни.</w:t>
      </w:r>
    </w:p>
    <w:p w:rsidR="0086436B" w:rsidRPr="0086436B" w:rsidRDefault="0086436B" w:rsidP="0086436B">
      <w:pPr>
        <w:tabs>
          <w:tab w:val="left" w:pos="4350"/>
          <w:tab w:val="right" w:pos="9540"/>
        </w:tabs>
        <w:ind w:firstLine="709"/>
        <w:rPr>
          <w:spacing w:val="-10"/>
        </w:rPr>
      </w:pPr>
      <w:r w:rsidRPr="0086436B">
        <w:rPr>
          <w:bCs/>
        </w:rPr>
        <w:t>(1)</w:t>
      </w:r>
      <w:r w:rsidRPr="0086436B">
        <w:t xml:space="preserve"> Индивидуалните членове са български граждани. Те биват действителни и спомагателни:</w:t>
      </w:r>
    </w:p>
    <w:p w:rsidR="0086436B" w:rsidRPr="0086436B" w:rsidRDefault="0086436B" w:rsidP="0086436B">
      <w:pPr>
        <w:tabs>
          <w:tab w:val="left" w:pos="4350"/>
          <w:tab w:val="right" w:pos="9540"/>
        </w:tabs>
        <w:ind w:firstLine="709"/>
      </w:pPr>
      <w:r w:rsidRPr="0086436B">
        <w:t>1. 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w:t>
      </w:r>
    </w:p>
    <w:p w:rsidR="0086436B" w:rsidRPr="0086436B" w:rsidRDefault="0086436B" w:rsidP="0086436B">
      <w:pPr>
        <w:tabs>
          <w:tab w:val="left" w:pos="4350"/>
          <w:tab w:val="right" w:pos="9540"/>
        </w:tabs>
        <w:ind w:firstLine="709"/>
        <w:rPr>
          <w:lang w:val="en-US"/>
        </w:rPr>
      </w:pPr>
      <w:r w:rsidRPr="0086436B">
        <w:t>2.</w:t>
      </w:r>
      <w:r w:rsidRPr="0086436B">
        <w:rPr>
          <w:bCs/>
        </w:rPr>
        <w:t xml:space="preserve"> </w:t>
      </w:r>
      <w:r w:rsidRPr="0086436B">
        <w:t xml:space="preserve">Членовете на читалището с право на глас са носители на особени </w:t>
      </w:r>
      <w:r w:rsidRPr="0086436B">
        <w:rPr>
          <w:spacing w:val="-4"/>
        </w:rPr>
        <w:t xml:space="preserve">права и отговорности за съхраняването и обогатяването на имуществото на </w:t>
      </w:r>
      <w:r w:rsidRPr="0086436B">
        <w:t>читалището. Членовете на читалището са длъжни:</w:t>
      </w:r>
    </w:p>
    <w:p w:rsidR="0086436B" w:rsidRPr="0086436B" w:rsidRDefault="0086436B" w:rsidP="0086436B">
      <w:pPr>
        <w:tabs>
          <w:tab w:val="left" w:pos="4350"/>
          <w:tab w:val="right" w:pos="9540"/>
        </w:tabs>
        <w:ind w:firstLine="709"/>
        <w:rPr>
          <w:lang w:val="en-US"/>
        </w:rPr>
      </w:pPr>
    </w:p>
    <w:p w:rsidR="0086436B" w:rsidRPr="0086436B" w:rsidRDefault="0086436B" w:rsidP="0086436B">
      <w:pPr>
        <w:tabs>
          <w:tab w:val="left" w:pos="4350"/>
          <w:tab w:val="right" w:pos="9540"/>
        </w:tabs>
        <w:ind w:firstLine="709"/>
      </w:pPr>
      <w:r w:rsidRPr="0086436B">
        <w:t>1.</w:t>
      </w:r>
      <w:r w:rsidRPr="0086436B">
        <w:t> Да спазват устава на читалището.</w:t>
      </w:r>
    </w:p>
    <w:p w:rsidR="0086436B" w:rsidRPr="0086436B" w:rsidRDefault="0086436B" w:rsidP="0086436B">
      <w:pPr>
        <w:tabs>
          <w:tab w:val="left" w:pos="4350"/>
          <w:tab w:val="right" w:pos="9540"/>
        </w:tabs>
        <w:ind w:firstLine="709"/>
      </w:pPr>
      <w:r w:rsidRPr="0086436B">
        <w:t>2. Да плащат редовно годишния си членски внос.</w:t>
      </w:r>
    </w:p>
    <w:p w:rsidR="0086436B" w:rsidRPr="0086436B" w:rsidRDefault="0086436B" w:rsidP="0086436B">
      <w:pPr>
        <w:tabs>
          <w:tab w:val="left" w:pos="4350"/>
          <w:tab w:val="right" w:pos="9540"/>
        </w:tabs>
        <w:ind w:firstLine="709"/>
      </w:pPr>
      <w:r w:rsidRPr="0086436B">
        <w:t>3. Да опазват имуществото на читалището.</w:t>
      </w:r>
    </w:p>
    <w:p w:rsidR="0086436B" w:rsidRPr="0086436B" w:rsidRDefault="0086436B" w:rsidP="0086436B">
      <w:pPr>
        <w:tabs>
          <w:tab w:val="left" w:pos="4350"/>
          <w:tab w:val="right" w:pos="9540"/>
        </w:tabs>
        <w:ind w:firstLine="709"/>
      </w:pPr>
      <w:r w:rsidRPr="0086436B">
        <w:t>4. Да участват в дейността на читалището, според възможностите и интересите си.</w:t>
      </w:r>
    </w:p>
    <w:p w:rsidR="0086436B" w:rsidRPr="0086436B" w:rsidRDefault="0086436B" w:rsidP="0086436B">
      <w:pPr>
        <w:tabs>
          <w:tab w:val="left" w:pos="4350"/>
          <w:tab w:val="right" w:pos="9540"/>
        </w:tabs>
        <w:ind w:firstLine="709"/>
      </w:pPr>
      <w:r w:rsidRPr="0086436B">
        <w:t>5. Да не уронват доброто име на читалището.</w:t>
      </w:r>
    </w:p>
    <w:p w:rsidR="0086436B" w:rsidRPr="0086436B" w:rsidRDefault="0086436B" w:rsidP="0086436B">
      <w:pPr>
        <w:tabs>
          <w:tab w:val="left" w:pos="4350"/>
          <w:tab w:val="right" w:pos="9540"/>
        </w:tabs>
        <w:ind w:firstLine="709"/>
      </w:pPr>
      <w:r w:rsidRPr="0086436B">
        <w:lastRenderedPageBreak/>
        <w:t>(2). Спомагателните членове са лица до 18 години, които нямат право да избират и да бъдат избирани; те имат право на съвещателен глас. Желателно е да участват в дейността на читалището.</w:t>
      </w:r>
    </w:p>
    <w:p w:rsidR="0086436B" w:rsidRPr="0086436B" w:rsidRDefault="0086436B" w:rsidP="0086436B">
      <w:pPr>
        <w:tabs>
          <w:tab w:val="left" w:pos="4350"/>
          <w:tab w:val="right" w:pos="9540"/>
        </w:tabs>
        <w:ind w:firstLine="709"/>
      </w:pPr>
      <w:r w:rsidRPr="0086436B">
        <w:t>(3) 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86436B" w:rsidRPr="0086436B" w:rsidRDefault="0086436B" w:rsidP="0086436B">
      <w:pPr>
        <w:tabs>
          <w:tab w:val="left" w:pos="4350"/>
          <w:tab w:val="right" w:pos="9540"/>
        </w:tabs>
        <w:ind w:firstLine="709"/>
      </w:pPr>
      <w:r w:rsidRPr="0086436B">
        <w:t>1. професионални организации;</w:t>
      </w:r>
    </w:p>
    <w:p w:rsidR="0086436B" w:rsidRPr="0086436B" w:rsidRDefault="0086436B" w:rsidP="0086436B">
      <w:pPr>
        <w:tabs>
          <w:tab w:val="left" w:pos="4350"/>
          <w:tab w:val="right" w:pos="9540"/>
        </w:tabs>
        <w:ind w:firstLine="709"/>
      </w:pPr>
      <w:r w:rsidRPr="0086436B">
        <w:t>2. стопански организации;</w:t>
      </w:r>
    </w:p>
    <w:p w:rsidR="0086436B" w:rsidRPr="0086436B" w:rsidRDefault="0086436B" w:rsidP="0086436B">
      <w:pPr>
        <w:tabs>
          <w:tab w:val="left" w:pos="4350"/>
          <w:tab w:val="right" w:pos="9540"/>
        </w:tabs>
        <w:ind w:firstLine="709"/>
      </w:pPr>
      <w:r w:rsidRPr="0086436B">
        <w:t>3. търговски дружества;</w:t>
      </w:r>
    </w:p>
    <w:p w:rsidR="0086436B" w:rsidRPr="0086436B" w:rsidRDefault="0086436B" w:rsidP="0086436B">
      <w:pPr>
        <w:tabs>
          <w:tab w:val="left" w:pos="4350"/>
          <w:tab w:val="right" w:pos="9540"/>
        </w:tabs>
        <w:ind w:firstLine="709"/>
      </w:pPr>
      <w:r w:rsidRPr="0086436B">
        <w:t>4. кооперации и сдружения;</w:t>
      </w:r>
    </w:p>
    <w:p w:rsidR="0086436B" w:rsidRPr="0086436B" w:rsidRDefault="0086436B" w:rsidP="0086436B">
      <w:pPr>
        <w:tabs>
          <w:tab w:val="left" w:pos="4350"/>
          <w:tab w:val="right" w:pos="9540"/>
        </w:tabs>
        <w:ind w:firstLine="709"/>
      </w:pPr>
      <w:r w:rsidRPr="0086436B">
        <w:t>5. културно-просветни и любителски клубове и творчески колективи.</w:t>
      </w:r>
    </w:p>
    <w:p w:rsidR="0086436B" w:rsidRPr="0086436B" w:rsidRDefault="0086436B" w:rsidP="0086436B">
      <w:pPr>
        <w:ind w:firstLine="709"/>
      </w:pPr>
      <w:r w:rsidRPr="0086436B">
        <w:rPr>
          <w:bCs/>
        </w:rPr>
        <w:t>(4)</w:t>
      </w:r>
      <w:r w:rsidRPr="0086436B">
        <w:t xml:space="preserve"> Почетни членове могат да бъдат български и чужди граждани с изключителни заслуги за развитието на читалището. Утвърждаването им става с решение на Общото събрание. </w:t>
      </w:r>
    </w:p>
    <w:p w:rsidR="0086436B" w:rsidRPr="0086436B" w:rsidRDefault="0086436B" w:rsidP="0086436B">
      <w:pPr>
        <w:ind w:firstLine="709"/>
      </w:pPr>
      <w:r w:rsidRPr="0086436B">
        <w:t xml:space="preserve"> (5) Изисквания за членство:</w:t>
      </w:r>
    </w:p>
    <w:p w:rsidR="0086436B" w:rsidRPr="0086436B" w:rsidRDefault="0086436B" w:rsidP="0086436B">
      <w:pPr>
        <w:ind w:firstLine="709"/>
      </w:pPr>
      <w:r w:rsidRPr="0086436B">
        <w:t>1. За да бъде избиран в ръководството на читалището, той трябва да бъде член на читалището най – малко 3 последователни години.</w:t>
      </w:r>
    </w:p>
    <w:p w:rsidR="0086436B" w:rsidRPr="0086436B" w:rsidRDefault="0086436B" w:rsidP="0086436B">
      <w:pPr>
        <w:ind w:firstLine="709"/>
      </w:pPr>
      <w:r w:rsidRPr="0086436B">
        <w:t>2. За да има право на глас при вземане на решения , той трябва да е член на читалището  най – малко една година;</w:t>
      </w:r>
    </w:p>
    <w:p w:rsidR="0086436B" w:rsidRPr="0086436B" w:rsidRDefault="0086436B" w:rsidP="0086436B">
      <w:pPr>
        <w:ind w:firstLine="709"/>
      </w:pPr>
      <w:r w:rsidRPr="0086436B">
        <w:t>3. При неплащане на членски внос за период от една календарна година, членът се смята за самоизключил се.</w:t>
      </w:r>
    </w:p>
    <w:p w:rsidR="0086436B" w:rsidRPr="0086436B" w:rsidRDefault="0086436B" w:rsidP="0086436B">
      <w:pPr>
        <w:tabs>
          <w:tab w:val="left" w:pos="4350"/>
          <w:tab w:val="right" w:pos="9540"/>
        </w:tabs>
        <w:ind w:firstLine="709"/>
      </w:pPr>
      <w:r w:rsidRPr="0086436B">
        <w:rPr>
          <w:bCs/>
          <w:spacing w:val="-3"/>
        </w:rPr>
        <w:t>4.</w:t>
      </w:r>
      <w:r w:rsidRPr="0086436B">
        <w:rPr>
          <w:b/>
          <w:bCs/>
          <w:spacing w:val="-3"/>
        </w:rPr>
        <w:t xml:space="preserve"> </w:t>
      </w:r>
      <w:r w:rsidRPr="0086436B">
        <w:rPr>
          <w:spacing w:val="-3"/>
        </w:rPr>
        <w:t xml:space="preserve">Членството в читалището може да се прекрати от съответния орган </w:t>
      </w:r>
      <w:r w:rsidRPr="0086436B">
        <w:rPr>
          <w:spacing w:val="-6"/>
        </w:rPr>
        <w:t>в следните случаи:</w:t>
      </w:r>
    </w:p>
    <w:p w:rsidR="0086436B" w:rsidRPr="0086436B" w:rsidRDefault="0086436B" w:rsidP="0086436B">
      <w:pPr>
        <w:tabs>
          <w:tab w:val="left" w:pos="4350"/>
          <w:tab w:val="right" w:pos="9540"/>
        </w:tabs>
        <w:ind w:firstLine="709"/>
      </w:pPr>
      <w:r w:rsidRPr="0086436B">
        <w:t xml:space="preserve">а) При не плащане на членския внос за повече от една година поради </w:t>
      </w:r>
      <w:r w:rsidRPr="0086436B">
        <w:rPr>
          <w:spacing w:val="-5"/>
        </w:rPr>
        <w:t>отпадане, с решение на Настоятелството.</w:t>
      </w:r>
    </w:p>
    <w:p w:rsidR="0086436B" w:rsidRPr="0086436B" w:rsidRDefault="0086436B" w:rsidP="0086436B">
      <w:pPr>
        <w:tabs>
          <w:tab w:val="left" w:pos="4350"/>
          <w:tab w:val="right" w:pos="9540"/>
        </w:tabs>
        <w:ind w:firstLine="709"/>
      </w:pPr>
      <w:r w:rsidRPr="0086436B">
        <w:rPr>
          <w:spacing w:val="-4"/>
        </w:rPr>
        <w:t>б) По молба на член до Настоятелството- по собствено желание .</w:t>
      </w:r>
    </w:p>
    <w:p w:rsidR="0086436B" w:rsidRPr="0086436B" w:rsidRDefault="0086436B" w:rsidP="0086436B">
      <w:pPr>
        <w:tabs>
          <w:tab w:val="left" w:pos="4350"/>
          <w:tab w:val="right" w:pos="9540"/>
        </w:tabs>
        <w:ind w:firstLine="709"/>
        <w:rPr>
          <w:spacing w:val="-5"/>
          <w:lang w:val="en-US"/>
        </w:rPr>
      </w:pPr>
      <w:r w:rsidRPr="0086436B">
        <w:t xml:space="preserve">в) При грубо нарушаване на Устава, непристойно поведение уронващо авторитета и името на читалището, посегателство върху имуществото на </w:t>
      </w:r>
      <w:r w:rsidRPr="0086436B">
        <w:rPr>
          <w:spacing w:val="-3"/>
        </w:rPr>
        <w:t xml:space="preserve">читалището и след като са взети безрезултатно всички мерки за изправяне </w:t>
      </w:r>
      <w:r w:rsidRPr="0086436B">
        <w:rPr>
          <w:spacing w:val="-5"/>
        </w:rPr>
        <w:t>на виновния и изключване от Общото събрание на читалището.</w:t>
      </w:r>
    </w:p>
    <w:p w:rsidR="0086436B" w:rsidRPr="0086436B" w:rsidRDefault="0086436B" w:rsidP="0086436B">
      <w:pPr>
        <w:shd w:val="clear" w:color="auto" w:fill="FFFFFF"/>
        <w:spacing w:before="100" w:beforeAutospacing="1" w:after="100" w:afterAutospacing="1" w:line="317" w:lineRule="exact"/>
        <w:ind w:right="80" w:firstLine="0"/>
        <w:jc w:val="center"/>
        <w:outlineLvl w:val="1"/>
        <w:rPr>
          <w:b/>
          <w:bCs/>
          <w:i/>
          <w:iCs/>
          <w:spacing w:val="-8"/>
        </w:rPr>
      </w:pPr>
    </w:p>
    <w:p w:rsidR="0086436B" w:rsidRPr="0086436B" w:rsidRDefault="0086436B" w:rsidP="0086436B">
      <w:pPr>
        <w:shd w:val="clear" w:color="auto" w:fill="FFFFFF"/>
        <w:spacing w:before="100" w:beforeAutospacing="1" w:after="100" w:afterAutospacing="1" w:line="317" w:lineRule="exact"/>
        <w:ind w:right="80" w:firstLine="0"/>
        <w:jc w:val="center"/>
        <w:outlineLvl w:val="1"/>
        <w:rPr>
          <w:b/>
          <w:bCs/>
          <w:i/>
          <w:iCs/>
          <w:spacing w:val="-8"/>
        </w:rPr>
      </w:pPr>
    </w:p>
    <w:p w:rsidR="0086436B" w:rsidRPr="0086436B" w:rsidRDefault="0086436B" w:rsidP="0086436B">
      <w:pPr>
        <w:shd w:val="clear" w:color="auto" w:fill="FFFFFF"/>
        <w:spacing w:before="100" w:beforeAutospacing="1" w:after="100" w:afterAutospacing="1" w:line="317" w:lineRule="exact"/>
        <w:ind w:right="80" w:firstLine="0"/>
        <w:jc w:val="center"/>
        <w:outlineLvl w:val="1"/>
        <w:rPr>
          <w:b/>
          <w:bCs/>
          <w:i/>
          <w:iCs/>
        </w:rPr>
      </w:pPr>
      <w:r w:rsidRPr="0086436B">
        <w:rPr>
          <w:b/>
          <w:bCs/>
          <w:i/>
          <w:iCs/>
          <w:spacing w:val="-8"/>
        </w:rPr>
        <w:t>ГЛАВА ЧЕТВЪРТА</w:t>
      </w:r>
    </w:p>
    <w:p w:rsidR="0086436B" w:rsidRPr="0086436B" w:rsidRDefault="0086436B" w:rsidP="0086436B">
      <w:pPr>
        <w:tabs>
          <w:tab w:val="center" w:pos="4730"/>
          <w:tab w:val="left" w:pos="6735"/>
        </w:tabs>
        <w:ind w:right="79" w:firstLine="0"/>
        <w:jc w:val="left"/>
        <w:outlineLvl w:val="1"/>
        <w:rPr>
          <w:b/>
          <w:bCs/>
        </w:rPr>
      </w:pPr>
      <w:r w:rsidRPr="0086436B">
        <w:rPr>
          <w:b/>
          <w:bCs/>
        </w:rPr>
        <w:tab/>
        <w:t>УПРАВЛЕНИЕ</w:t>
      </w:r>
      <w:r w:rsidRPr="0086436B">
        <w:rPr>
          <w:b/>
          <w:bCs/>
        </w:rPr>
        <w:tab/>
      </w:r>
    </w:p>
    <w:p w:rsidR="0086436B" w:rsidRPr="0086436B" w:rsidRDefault="0086436B" w:rsidP="0086436B">
      <w:pPr>
        <w:ind w:right="79" w:firstLine="709"/>
        <w:outlineLvl w:val="1"/>
        <w:rPr>
          <w:b/>
        </w:rPr>
      </w:pPr>
    </w:p>
    <w:p w:rsidR="0086436B" w:rsidRPr="0086436B" w:rsidRDefault="0086436B" w:rsidP="0086436B">
      <w:pPr>
        <w:ind w:right="79" w:firstLine="709"/>
        <w:outlineLvl w:val="1"/>
        <w:rPr>
          <w:b/>
          <w:bCs/>
        </w:rPr>
      </w:pPr>
      <w:r w:rsidRPr="0086436B">
        <w:rPr>
          <w:b/>
        </w:rPr>
        <w:t>Чл. 12.</w:t>
      </w:r>
      <w:r w:rsidRPr="0086436B">
        <w:t xml:space="preserve"> Органи на читалището са общото събрание, настоятелството и проверителната комисия.</w:t>
      </w:r>
    </w:p>
    <w:p w:rsidR="0086436B" w:rsidRPr="0086436B" w:rsidRDefault="0086436B" w:rsidP="0086436B">
      <w:pPr>
        <w:autoSpaceDE w:val="0"/>
        <w:autoSpaceDN w:val="0"/>
        <w:adjustRightInd w:val="0"/>
        <w:ind w:firstLine="709"/>
      </w:pPr>
      <w:r w:rsidRPr="0086436B">
        <w:rPr>
          <w:b/>
        </w:rPr>
        <w:t>Чл. 13.</w:t>
      </w:r>
      <w:r w:rsidRPr="0086436B">
        <w:t xml:space="preserve"> (1) Върховен орган на читалището е общото събрание.</w:t>
      </w:r>
    </w:p>
    <w:p w:rsidR="0086436B" w:rsidRPr="0086436B" w:rsidRDefault="0086436B" w:rsidP="0086436B">
      <w:pPr>
        <w:autoSpaceDE w:val="0"/>
        <w:autoSpaceDN w:val="0"/>
        <w:adjustRightInd w:val="0"/>
        <w:ind w:firstLine="709"/>
      </w:pPr>
      <w:r w:rsidRPr="0086436B">
        <w:lastRenderedPageBreak/>
        <w:t>(2) Общото събрание на читалището се състои от всички членове на читалището, имащи право на глас.</w:t>
      </w:r>
    </w:p>
    <w:p w:rsidR="0086436B" w:rsidRPr="0086436B" w:rsidRDefault="0086436B" w:rsidP="0086436B">
      <w:pPr>
        <w:autoSpaceDE w:val="0"/>
        <w:autoSpaceDN w:val="0"/>
        <w:adjustRightInd w:val="0"/>
        <w:ind w:firstLine="709"/>
      </w:pPr>
      <w:r w:rsidRPr="0086436B">
        <w:rPr>
          <w:b/>
        </w:rPr>
        <w:t>Чл. 14.</w:t>
      </w:r>
      <w:r w:rsidRPr="0086436B">
        <w:t xml:space="preserve"> (1) Общото събрание:</w:t>
      </w:r>
    </w:p>
    <w:p w:rsidR="0086436B" w:rsidRPr="0086436B" w:rsidRDefault="0086436B" w:rsidP="0086436B">
      <w:pPr>
        <w:autoSpaceDE w:val="0"/>
        <w:autoSpaceDN w:val="0"/>
        <w:adjustRightInd w:val="0"/>
        <w:ind w:firstLine="709"/>
      </w:pPr>
      <w:r w:rsidRPr="0086436B">
        <w:t>1. изменя и допълва устава;</w:t>
      </w:r>
    </w:p>
    <w:p w:rsidR="0086436B" w:rsidRPr="0086436B" w:rsidRDefault="0086436B" w:rsidP="0086436B">
      <w:pPr>
        <w:autoSpaceDE w:val="0"/>
        <w:autoSpaceDN w:val="0"/>
        <w:adjustRightInd w:val="0"/>
        <w:ind w:firstLine="709"/>
      </w:pPr>
      <w:r w:rsidRPr="0086436B">
        <w:t>2. избира и освобождава членовете на настоятелството, проверителната комисия и председателя;</w:t>
      </w:r>
    </w:p>
    <w:p w:rsidR="0086436B" w:rsidRPr="0086436B" w:rsidRDefault="0086436B" w:rsidP="0086436B">
      <w:pPr>
        <w:autoSpaceDE w:val="0"/>
        <w:autoSpaceDN w:val="0"/>
        <w:adjustRightInd w:val="0"/>
        <w:ind w:firstLine="709"/>
      </w:pPr>
      <w:r w:rsidRPr="0086436B">
        <w:t>3. приема вътрешните актове, необходими за организацията на дейността на читалището;</w:t>
      </w:r>
    </w:p>
    <w:p w:rsidR="0086436B" w:rsidRPr="0086436B" w:rsidRDefault="0086436B" w:rsidP="0086436B">
      <w:pPr>
        <w:autoSpaceDE w:val="0"/>
        <w:autoSpaceDN w:val="0"/>
        <w:adjustRightInd w:val="0"/>
        <w:ind w:firstLine="709"/>
      </w:pPr>
      <w:r w:rsidRPr="0086436B">
        <w:t>4.  изключва членове на читалището;</w:t>
      </w:r>
    </w:p>
    <w:p w:rsidR="0086436B" w:rsidRPr="0086436B" w:rsidRDefault="0086436B" w:rsidP="0086436B">
      <w:pPr>
        <w:autoSpaceDE w:val="0"/>
        <w:autoSpaceDN w:val="0"/>
        <w:adjustRightInd w:val="0"/>
        <w:ind w:firstLine="709"/>
      </w:pPr>
      <w:r w:rsidRPr="0086436B">
        <w:t>5.  определя основни насоки на дейността на читалището;</w:t>
      </w:r>
    </w:p>
    <w:p w:rsidR="0086436B" w:rsidRPr="0086436B" w:rsidRDefault="0086436B" w:rsidP="0086436B">
      <w:pPr>
        <w:autoSpaceDE w:val="0"/>
        <w:autoSpaceDN w:val="0"/>
        <w:adjustRightInd w:val="0"/>
        <w:ind w:firstLine="709"/>
      </w:pPr>
      <w:r w:rsidRPr="0086436B">
        <w:t>6. взема решение за членуване или за прекратяване на членството в читалищно сдружение;</w:t>
      </w:r>
    </w:p>
    <w:p w:rsidR="0086436B" w:rsidRPr="0086436B" w:rsidRDefault="0086436B" w:rsidP="0086436B">
      <w:pPr>
        <w:autoSpaceDE w:val="0"/>
        <w:autoSpaceDN w:val="0"/>
        <w:adjustRightInd w:val="0"/>
        <w:ind w:firstLine="709"/>
      </w:pPr>
      <w:r w:rsidRPr="0086436B">
        <w:t>7. приема бюджета на читалището;</w:t>
      </w:r>
    </w:p>
    <w:p w:rsidR="0086436B" w:rsidRPr="0086436B" w:rsidRDefault="0086436B" w:rsidP="0086436B">
      <w:pPr>
        <w:autoSpaceDE w:val="0"/>
        <w:autoSpaceDN w:val="0"/>
        <w:adjustRightInd w:val="0"/>
        <w:ind w:firstLine="709"/>
      </w:pPr>
      <w:r w:rsidRPr="0086436B">
        <w:t>8. приема годишния отчет до 30 март на следващата година;</w:t>
      </w:r>
    </w:p>
    <w:p w:rsidR="0086436B" w:rsidRPr="0086436B" w:rsidRDefault="0086436B" w:rsidP="0086436B">
      <w:pPr>
        <w:autoSpaceDE w:val="0"/>
        <w:autoSpaceDN w:val="0"/>
        <w:adjustRightInd w:val="0"/>
        <w:ind w:firstLine="709"/>
      </w:pPr>
      <w:r w:rsidRPr="0086436B">
        <w:t>9. определя размера на членския внос;</w:t>
      </w:r>
    </w:p>
    <w:p w:rsidR="0086436B" w:rsidRPr="0086436B" w:rsidRDefault="0086436B" w:rsidP="0086436B">
      <w:pPr>
        <w:autoSpaceDE w:val="0"/>
        <w:autoSpaceDN w:val="0"/>
        <w:adjustRightInd w:val="0"/>
        <w:ind w:firstLine="709"/>
      </w:pPr>
      <w:r w:rsidRPr="0086436B">
        <w:t>10. отменя решения на органите на читалището;</w:t>
      </w:r>
    </w:p>
    <w:p w:rsidR="0086436B" w:rsidRPr="0086436B" w:rsidRDefault="0086436B" w:rsidP="0086436B">
      <w:pPr>
        <w:autoSpaceDE w:val="0"/>
        <w:autoSpaceDN w:val="0"/>
        <w:adjustRightInd w:val="0"/>
        <w:ind w:firstLine="709"/>
      </w:pPr>
      <w:r w:rsidRPr="0086436B">
        <w:t>11. взема решения за откриване на клонове на читалището след съгласуване с общината;</w:t>
      </w:r>
    </w:p>
    <w:p w:rsidR="0086436B" w:rsidRPr="0086436B" w:rsidRDefault="0086436B" w:rsidP="0086436B">
      <w:pPr>
        <w:autoSpaceDE w:val="0"/>
        <w:autoSpaceDN w:val="0"/>
        <w:adjustRightInd w:val="0"/>
        <w:ind w:firstLine="709"/>
      </w:pPr>
      <w:r w:rsidRPr="0086436B">
        <w:t>12. взема решение за прекратяване на читалището;</w:t>
      </w:r>
    </w:p>
    <w:p w:rsidR="0086436B" w:rsidRPr="0086436B" w:rsidRDefault="0086436B" w:rsidP="0086436B">
      <w:pPr>
        <w:autoSpaceDE w:val="0"/>
        <w:autoSpaceDN w:val="0"/>
        <w:adjustRightInd w:val="0"/>
        <w:ind w:firstLine="709"/>
      </w:pPr>
      <w:r w:rsidRPr="0086436B">
        <w:t>13. взема решение за отнасяне до съда на незаконосъобразни действия на ръководството или отделни читалищни членове.</w:t>
      </w:r>
    </w:p>
    <w:p w:rsidR="0086436B" w:rsidRPr="0086436B" w:rsidRDefault="0086436B" w:rsidP="0086436B">
      <w:pPr>
        <w:autoSpaceDE w:val="0"/>
        <w:autoSpaceDN w:val="0"/>
        <w:adjustRightInd w:val="0"/>
        <w:ind w:firstLine="709"/>
      </w:pPr>
      <w:r w:rsidRPr="0086436B">
        <w:t>(2) Решенията на общото събрание са задължителни за другите органи на читалището.</w:t>
      </w:r>
    </w:p>
    <w:p w:rsidR="0086436B" w:rsidRPr="0086436B" w:rsidRDefault="0086436B" w:rsidP="0086436B">
      <w:pPr>
        <w:autoSpaceDE w:val="0"/>
        <w:autoSpaceDN w:val="0"/>
        <w:adjustRightInd w:val="0"/>
        <w:ind w:firstLine="709"/>
      </w:pPr>
      <w:r w:rsidRPr="0086436B">
        <w:rPr>
          <w:b/>
        </w:rPr>
        <w:t>Чл. 15.</w:t>
      </w:r>
      <w:r w:rsidRPr="0086436B">
        <w:t xml:space="preserve"> (1) Редовно общо събрание на читалището се свиква от настоятелството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86436B" w:rsidRPr="0086436B" w:rsidRDefault="0086436B" w:rsidP="0086436B">
      <w:pPr>
        <w:autoSpaceDE w:val="0"/>
        <w:autoSpaceDN w:val="0"/>
        <w:adjustRightInd w:val="0"/>
        <w:ind w:firstLine="709"/>
      </w:pPr>
      <w:r w:rsidRPr="0086436B">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w:t>
      </w:r>
    </w:p>
    <w:p w:rsidR="0086436B" w:rsidRPr="0086436B" w:rsidRDefault="0086436B" w:rsidP="0086436B">
      <w:pPr>
        <w:autoSpaceDE w:val="0"/>
        <w:autoSpaceDN w:val="0"/>
        <w:adjustRightInd w:val="0"/>
        <w:ind w:firstLine="709"/>
      </w:pPr>
      <w:r w:rsidRPr="0086436B">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86436B" w:rsidRPr="0086436B" w:rsidRDefault="0086436B" w:rsidP="0086436B">
      <w:pPr>
        <w:autoSpaceDE w:val="0"/>
        <w:autoSpaceDN w:val="0"/>
        <w:adjustRightInd w:val="0"/>
        <w:ind w:firstLine="709"/>
      </w:pPr>
      <w:r w:rsidRPr="0086436B">
        <w:lastRenderedPageBreak/>
        <w:t>(4) Решенията по чл. 14, ал. 1, т. 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86436B" w:rsidRPr="0086436B" w:rsidRDefault="0086436B" w:rsidP="0086436B">
      <w:pPr>
        <w:autoSpaceDE w:val="0"/>
        <w:autoSpaceDN w:val="0"/>
        <w:adjustRightInd w:val="0"/>
        <w:ind w:firstLine="709"/>
      </w:pPr>
      <w:r w:rsidRPr="0086436B">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86436B" w:rsidRPr="0086436B" w:rsidRDefault="0086436B" w:rsidP="0086436B">
      <w:pPr>
        <w:autoSpaceDE w:val="0"/>
        <w:autoSpaceDN w:val="0"/>
        <w:adjustRightInd w:val="0"/>
        <w:ind w:firstLine="709"/>
      </w:pPr>
      <w:r w:rsidRPr="0086436B">
        <w:t>(6) Искът се предявява в едномесечен срок от узнаването на решението, но не по-късно от една година от датата на вземане на решението.</w:t>
      </w:r>
    </w:p>
    <w:p w:rsidR="0086436B" w:rsidRPr="0086436B" w:rsidRDefault="0086436B" w:rsidP="0086436B">
      <w:pPr>
        <w:autoSpaceDE w:val="0"/>
        <w:autoSpaceDN w:val="0"/>
        <w:adjustRightInd w:val="0"/>
        <w:ind w:firstLine="709"/>
      </w:pPr>
      <w:r w:rsidRPr="0086436B">
        <w:t>(7)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86436B" w:rsidRPr="0086436B" w:rsidRDefault="0086436B" w:rsidP="0086436B">
      <w:pPr>
        <w:autoSpaceDE w:val="0"/>
        <w:autoSpaceDN w:val="0"/>
        <w:adjustRightInd w:val="0"/>
        <w:ind w:firstLine="709"/>
      </w:pPr>
      <w:r w:rsidRPr="0086436B">
        <w:rPr>
          <w:b/>
        </w:rPr>
        <w:t>Чл. 16.</w:t>
      </w:r>
      <w:r w:rsidRPr="0086436B">
        <w:t xml:space="preserve"> (1) (Изм. на 29.03.2016 г. от ОС) Изпълнителен орган на читалището е настоятелството, което се състои най-малко от пет членове, избрани за срок до 3 години. Същите да нямат роднински връзки по права и съребрена линия до четвърта степен.</w:t>
      </w:r>
    </w:p>
    <w:p w:rsidR="0086436B" w:rsidRPr="0086436B" w:rsidRDefault="0086436B" w:rsidP="0086436B">
      <w:pPr>
        <w:autoSpaceDE w:val="0"/>
        <w:autoSpaceDN w:val="0"/>
        <w:adjustRightInd w:val="0"/>
        <w:ind w:firstLine="709"/>
      </w:pPr>
      <w:r w:rsidRPr="0086436B">
        <w:t>(2) Настоятелството:</w:t>
      </w:r>
    </w:p>
    <w:p w:rsidR="0086436B" w:rsidRPr="0086436B" w:rsidRDefault="0086436B" w:rsidP="0086436B">
      <w:pPr>
        <w:autoSpaceDE w:val="0"/>
        <w:autoSpaceDN w:val="0"/>
        <w:adjustRightInd w:val="0"/>
        <w:ind w:firstLine="709"/>
      </w:pPr>
      <w:r w:rsidRPr="0086436B">
        <w:t>1. свиква общото събрание;</w:t>
      </w:r>
    </w:p>
    <w:p w:rsidR="0086436B" w:rsidRPr="0086436B" w:rsidRDefault="0086436B" w:rsidP="0086436B">
      <w:pPr>
        <w:autoSpaceDE w:val="0"/>
        <w:autoSpaceDN w:val="0"/>
        <w:adjustRightInd w:val="0"/>
        <w:ind w:firstLine="709"/>
      </w:pPr>
      <w:r w:rsidRPr="0086436B">
        <w:t>2. осигурява изпълнението на решенията на общото събрание;</w:t>
      </w:r>
    </w:p>
    <w:p w:rsidR="0086436B" w:rsidRPr="0086436B" w:rsidRDefault="0086436B" w:rsidP="0086436B">
      <w:pPr>
        <w:autoSpaceDE w:val="0"/>
        <w:autoSpaceDN w:val="0"/>
        <w:adjustRightInd w:val="0"/>
        <w:ind w:firstLine="709"/>
      </w:pPr>
      <w:r w:rsidRPr="0086436B">
        <w:t>3. подготвя и внася в общото събрание проект за бюджет на читалището и утвърждава щата му;</w:t>
      </w:r>
    </w:p>
    <w:p w:rsidR="0086436B" w:rsidRPr="0086436B" w:rsidRDefault="0086436B" w:rsidP="0086436B">
      <w:pPr>
        <w:autoSpaceDE w:val="0"/>
        <w:autoSpaceDN w:val="0"/>
        <w:adjustRightInd w:val="0"/>
        <w:ind w:firstLine="709"/>
      </w:pPr>
      <w:r w:rsidRPr="0086436B">
        <w:t>4. подготвя и внася в общото събрание отчет за дейността на читалището;</w:t>
      </w:r>
    </w:p>
    <w:p w:rsidR="0086436B" w:rsidRPr="0086436B" w:rsidRDefault="0086436B" w:rsidP="0086436B">
      <w:pPr>
        <w:autoSpaceDE w:val="0"/>
        <w:autoSpaceDN w:val="0"/>
        <w:adjustRightInd w:val="0"/>
        <w:ind w:firstLine="709"/>
      </w:pPr>
      <w:r w:rsidRPr="0086436B">
        <w:t>5. назначава секретаря на читалището и утвърждава длъжностната му характеристика.</w:t>
      </w:r>
    </w:p>
    <w:p w:rsidR="0086436B" w:rsidRPr="0086436B" w:rsidRDefault="0086436B" w:rsidP="0086436B">
      <w:pPr>
        <w:autoSpaceDE w:val="0"/>
        <w:autoSpaceDN w:val="0"/>
        <w:adjustRightInd w:val="0"/>
        <w:ind w:firstLine="709"/>
      </w:pPr>
      <w:r w:rsidRPr="0086436B">
        <w:t>6. прави преглед на членството на всеки шест месеца;</w:t>
      </w:r>
    </w:p>
    <w:p w:rsidR="0086436B" w:rsidRPr="0086436B" w:rsidRDefault="0086436B" w:rsidP="0086436B">
      <w:pPr>
        <w:autoSpaceDE w:val="0"/>
        <w:autoSpaceDN w:val="0"/>
        <w:adjustRightInd w:val="0"/>
        <w:ind w:firstLine="709"/>
      </w:pPr>
      <w:r w:rsidRPr="0086436B">
        <w:t>7. решава въпроси за откриване и закриване на художествено творчески колективи, школи, клубове и други форми на работа;</w:t>
      </w:r>
    </w:p>
    <w:p w:rsidR="0086436B" w:rsidRPr="0086436B" w:rsidRDefault="0086436B" w:rsidP="0086436B">
      <w:pPr>
        <w:autoSpaceDE w:val="0"/>
        <w:autoSpaceDN w:val="0"/>
        <w:adjustRightInd w:val="0"/>
        <w:ind w:firstLine="709"/>
      </w:pPr>
      <w:r w:rsidRPr="0086436B">
        <w:t>8. членовете на Проверителната комисия могат да присъстват на заседанията на Настоятелството със съвещателен глас;</w:t>
      </w:r>
    </w:p>
    <w:p w:rsidR="0086436B" w:rsidRPr="0086436B" w:rsidRDefault="0086436B" w:rsidP="0086436B">
      <w:pPr>
        <w:autoSpaceDE w:val="0"/>
        <w:autoSpaceDN w:val="0"/>
        <w:adjustRightInd w:val="0"/>
        <w:ind w:firstLine="709"/>
      </w:pPr>
      <w:r w:rsidRPr="0086436B">
        <w:t>9. настоятелството се свиква от Председателя или по искане на една трета от настоятелите;</w:t>
      </w:r>
    </w:p>
    <w:p w:rsidR="0086436B" w:rsidRPr="0086436B" w:rsidRDefault="0086436B" w:rsidP="0086436B">
      <w:pPr>
        <w:autoSpaceDE w:val="0"/>
        <w:autoSpaceDN w:val="0"/>
        <w:adjustRightInd w:val="0"/>
        <w:ind w:firstLine="709"/>
      </w:pPr>
      <w:r w:rsidRPr="0086436B">
        <w:t>10. внася предложение в Общината и други органи и организации за строителство, реконструкция, модернизация, поддържане, ремонтиране и обзавеждане на сградата, за създаване на материални, финансови и кадрови условия за развитие на дейността;</w:t>
      </w:r>
    </w:p>
    <w:p w:rsidR="0086436B" w:rsidRPr="0086436B" w:rsidRDefault="0086436B" w:rsidP="0086436B">
      <w:pPr>
        <w:autoSpaceDE w:val="0"/>
        <w:autoSpaceDN w:val="0"/>
        <w:adjustRightInd w:val="0"/>
        <w:ind w:firstLine="709"/>
      </w:pPr>
      <w:r w:rsidRPr="0086436B">
        <w:t>11. взема решение за участие по проекти и осигурява тяхното разработване и изпълнение;</w:t>
      </w:r>
    </w:p>
    <w:p w:rsidR="0086436B" w:rsidRPr="0086436B" w:rsidRDefault="0086436B" w:rsidP="0086436B">
      <w:pPr>
        <w:autoSpaceDE w:val="0"/>
        <w:autoSpaceDN w:val="0"/>
        <w:adjustRightInd w:val="0"/>
        <w:ind w:firstLine="709"/>
      </w:pPr>
      <w:r w:rsidRPr="0086436B">
        <w:t>12.  взема решения за отдаване на имоти под наем, спазвайки чл.6, ал.5   от настоящия устав;</w:t>
      </w:r>
    </w:p>
    <w:p w:rsidR="0086436B" w:rsidRPr="0086436B" w:rsidRDefault="0086436B" w:rsidP="0086436B">
      <w:pPr>
        <w:autoSpaceDE w:val="0"/>
        <w:autoSpaceDN w:val="0"/>
        <w:adjustRightInd w:val="0"/>
        <w:ind w:firstLine="709"/>
      </w:pPr>
      <w:r w:rsidRPr="0086436B">
        <w:lastRenderedPageBreak/>
        <w:t>13. взема решения за освобождаване и назначаване на работещите щатни и хонорувани служители на читалището, за сключване на договори с други физически и юридически лица и разкриване на съвместни културно-просветни дейности;</w:t>
      </w:r>
    </w:p>
    <w:p w:rsidR="0086436B" w:rsidRPr="0086436B" w:rsidRDefault="0086436B" w:rsidP="0086436B">
      <w:pPr>
        <w:autoSpaceDE w:val="0"/>
        <w:autoSpaceDN w:val="0"/>
        <w:adjustRightInd w:val="0"/>
        <w:ind w:firstLine="709"/>
      </w:pPr>
      <w:r w:rsidRPr="0086436B">
        <w:t>14. взема решения за морално и материално стимулиране на работещите по щат и индивидуални договори;</w:t>
      </w:r>
    </w:p>
    <w:p w:rsidR="0086436B" w:rsidRPr="0086436B" w:rsidRDefault="0086436B" w:rsidP="0086436B">
      <w:pPr>
        <w:autoSpaceDE w:val="0"/>
        <w:autoSpaceDN w:val="0"/>
        <w:adjustRightInd w:val="0"/>
        <w:ind w:firstLine="709"/>
      </w:pPr>
      <w:r w:rsidRPr="0086436B">
        <w:t>15. ръководи цялостната дейност на читалището и взема решения по всички въпроси, отнасящи се до работата и имуществото на читалището /непротиворечащи на Закона за народните читалища/</w:t>
      </w:r>
    </w:p>
    <w:p w:rsidR="0086436B" w:rsidRPr="0086436B" w:rsidRDefault="0086436B" w:rsidP="0086436B">
      <w:pPr>
        <w:autoSpaceDE w:val="0"/>
        <w:autoSpaceDN w:val="0"/>
        <w:adjustRightInd w:val="0"/>
        <w:ind w:firstLine="709"/>
      </w:pPr>
      <w:r w:rsidRPr="0086436B">
        <w:t>(3) Настоятелството взема решение с мнозинство повече от половината на членовете си.</w:t>
      </w:r>
    </w:p>
    <w:p w:rsidR="0086436B" w:rsidRPr="0086436B" w:rsidRDefault="0086436B" w:rsidP="0086436B">
      <w:pPr>
        <w:autoSpaceDE w:val="0"/>
        <w:autoSpaceDN w:val="0"/>
        <w:adjustRightInd w:val="0"/>
        <w:ind w:firstLine="709"/>
      </w:pPr>
      <w:r w:rsidRPr="0086436B">
        <w:rPr>
          <w:b/>
        </w:rPr>
        <w:t>Чл. 17.</w:t>
      </w:r>
      <w:r w:rsidRPr="0086436B">
        <w:t xml:space="preserve"> (1) Председателят на читалището е член на настоятелството и се избира от общото събрание за срок от 3 години.</w:t>
      </w:r>
    </w:p>
    <w:p w:rsidR="0086436B" w:rsidRPr="0086436B" w:rsidRDefault="0086436B" w:rsidP="0086436B">
      <w:pPr>
        <w:autoSpaceDE w:val="0"/>
        <w:autoSpaceDN w:val="0"/>
        <w:adjustRightInd w:val="0"/>
        <w:ind w:firstLine="709"/>
      </w:pPr>
      <w:r w:rsidRPr="0086436B">
        <w:t>(2) Председателят:</w:t>
      </w:r>
    </w:p>
    <w:p w:rsidR="0086436B" w:rsidRPr="0086436B" w:rsidRDefault="0086436B" w:rsidP="0086436B">
      <w:pPr>
        <w:autoSpaceDE w:val="0"/>
        <w:autoSpaceDN w:val="0"/>
        <w:adjustRightInd w:val="0"/>
        <w:ind w:firstLine="709"/>
      </w:pPr>
      <w:r w:rsidRPr="0086436B">
        <w:t>1. организира дейността на читалището съобразно закона, устава и решенията на общото събрание;</w:t>
      </w:r>
    </w:p>
    <w:p w:rsidR="0086436B" w:rsidRPr="0086436B" w:rsidRDefault="0086436B" w:rsidP="0086436B">
      <w:pPr>
        <w:autoSpaceDE w:val="0"/>
        <w:autoSpaceDN w:val="0"/>
        <w:adjustRightInd w:val="0"/>
        <w:ind w:firstLine="709"/>
      </w:pPr>
      <w:r w:rsidRPr="0086436B">
        <w:t>2. представлява читалището;</w:t>
      </w:r>
    </w:p>
    <w:p w:rsidR="0086436B" w:rsidRPr="0086436B" w:rsidRDefault="0086436B" w:rsidP="0086436B">
      <w:pPr>
        <w:autoSpaceDE w:val="0"/>
        <w:autoSpaceDN w:val="0"/>
        <w:adjustRightInd w:val="0"/>
        <w:ind w:firstLine="709"/>
      </w:pPr>
      <w:r w:rsidRPr="0086436B">
        <w:t>3. свиква и ръководи заседанията на настоятелството и председателства общото събрание;</w:t>
      </w:r>
    </w:p>
    <w:p w:rsidR="0086436B" w:rsidRPr="0086436B" w:rsidRDefault="0086436B" w:rsidP="0086436B">
      <w:pPr>
        <w:autoSpaceDE w:val="0"/>
        <w:autoSpaceDN w:val="0"/>
        <w:adjustRightInd w:val="0"/>
        <w:ind w:firstLine="709"/>
      </w:pPr>
      <w:r w:rsidRPr="0086436B">
        <w:t>4. заверява приходните и разходните документи;</w:t>
      </w:r>
    </w:p>
    <w:p w:rsidR="0086436B" w:rsidRPr="0086436B" w:rsidRDefault="0086436B" w:rsidP="0086436B">
      <w:pPr>
        <w:autoSpaceDE w:val="0"/>
        <w:autoSpaceDN w:val="0"/>
        <w:adjustRightInd w:val="0"/>
        <w:ind w:firstLine="709"/>
      </w:pPr>
      <w:r w:rsidRPr="0086436B">
        <w:t>5. отчита дейността си пред настоятелството;</w:t>
      </w:r>
    </w:p>
    <w:p w:rsidR="0086436B" w:rsidRPr="0086436B" w:rsidRDefault="0086436B" w:rsidP="0086436B">
      <w:pPr>
        <w:autoSpaceDE w:val="0"/>
        <w:autoSpaceDN w:val="0"/>
        <w:adjustRightInd w:val="0"/>
        <w:ind w:firstLine="709"/>
      </w:pPr>
      <w:r w:rsidRPr="0086436B">
        <w:t>6. сключва и прекратява трудовите договори със служителите съобразно бюджета на читалището и въз основа решение на настоятелството.</w:t>
      </w:r>
    </w:p>
    <w:p w:rsidR="0086436B" w:rsidRPr="0086436B" w:rsidRDefault="0086436B" w:rsidP="0086436B">
      <w:pPr>
        <w:autoSpaceDE w:val="0"/>
        <w:autoSpaceDN w:val="0"/>
        <w:adjustRightInd w:val="0"/>
        <w:ind w:firstLine="709"/>
      </w:pPr>
      <w:r w:rsidRPr="0086436B">
        <w:t xml:space="preserve">7. </w:t>
      </w:r>
      <w:r w:rsidRPr="0086436B">
        <w:rPr>
          <w:spacing w:val="-2"/>
        </w:rPr>
        <w:t xml:space="preserve">наблюдава работата на секретаря на читалището по организацията на </w:t>
      </w:r>
      <w:r w:rsidRPr="0086436B">
        <w:rPr>
          <w:spacing w:val="-6"/>
        </w:rPr>
        <w:t>текущата работа.</w:t>
      </w:r>
    </w:p>
    <w:p w:rsidR="0086436B" w:rsidRPr="0086436B" w:rsidRDefault="0086436B" w:rsidP="0086436B">
      <w:pPr>
        <w:autoSpaceDE w:val="0"/>
        <w:autoSpaceDN w:val="0"/>
        <w:adjustRightInd w:val="0"/>
        <w:ind w:firstLine="709"/>
      </w:pPr>
      <w:r w:rsidRPr="0086436B">
        <w:rPr>
          <w:b/>
        </w:rPr>
        <w:t>Чл. 17 а.</w:t>
      </w:r>
      <w:r w:rsidRPr="0086436B">
        <w:t xml:space="preserve"> (1) (Изм. на 29.03.2016 г. от ОС)  Секретарят на читалището не е член на Настоятелството и:</w:t>
      </w:r>
    </w:p>
    <w:p w:rsidR="0086436B" w:rsidRPr="0086436B" w:rsidRDefault="0086436B" w:rsidP="0086436B">
      <w:pPr>
        <w:autoSpaceDE w:val="0"/>
        <w:autoSpaceDN w:val="0"/>
        <w:adjustRightInd w:val="0"/>
        <w:ind w:firstLine="709"/>
      </w:pPr>
      <w:r w:rsidRPr="0086436B">
        <w:t>1. организира изпълнението на решенията на настоятелството, включително решенията за изпълнението на бюджета;</w:t>
      </w:r>
    </w:p>
    <w:p w:rsidR="0086436B" w:rsidRPr="0086436B" w:rsidRDefault="0086436B" w:rsidP="0086436B">
      <w:pPr>
        <w:autoSpaceDE w:val="0"/>
        <w:autoSpaceDN w:val="0"/>
        <w:adjustRightInd w:val="0"/>
        <w:ind w:firstLine="709"/>
      </w:pPr>
      <w:r w:rsidRPr="0086436B">
        <w:t>2. организира текущата основна и допълнителна дейност;</w:t>
      </w:r>
    </w:p>
    <w:p w:rsidR="0086436B" w:rsidRPr="0086436B" w:rsidRDefault="0086436B" w:rsidP="0086436B">
      <w:pPr>
        <w:autoSpaceDE w:val="0"/>
        <w:autoSpaceDN w:val="0"/>
        <w:adjustRightInd w:val="0"/>
        <w:ind w:firstLine="709"/>
      </w:pPr>
      <w:r w:rsidRPr="0086436B">
        <w:t>3. отговаря за работата на щатния и хонорувания персонал;</w:t>
      </w:r>
    </w:p>
    <w:p w:rsidR="0086436B" w:rsidRPr="0086436B" w:rsidRDefault="0086436B" w:rsidP="0086436B">
      <w:pPr>
        <w:autoSpaceDE w:val="0"/>
        <w:autoSpaceDN w:val="0"/>
        <w:adjustRightInd w:val="0"/>
        <w:ind w:firstLine="709"/>
        <w:rPr>
          <w:lang w:val="en-US"/>
        </w:rPr>
      </w:pPr>
      <w:r w:rsidRPr="0086436B">
        <w:t>4. отчита дейността на читалището пред Настоятелството</w:t>
      </w:r>
    </w:p>
    <w:p w:rsidR="0086436B" w:rsidRPr="0086436B" w:rsidRDefault="0086436B" w:rsidP="0086436B">
      <w:pPr>
        <w:autoSpaceDE w:val="0"/>
        <w:autoSpaceDN w:val="0"/>
        <w:adjustRightInd w:val="0"/>
        <w:ind w:firstLine="709"/>
      </w:pPr>
      <w:r w:rsidRPr="0086436B">
        <w:t>5. представлява читалището заедно и поотделно с председателя.</w:t>
      </w:r>
    </w:p>
    <w:p w:rsidR="0086436B" w:rsidRPr="0086436B" w:rsidRDefault="0086436B" w:rsidP="0086436B">
      <w:pPr>
        <w:autoSpaceDE w:val="0"/>
        <w:autoSpaceDN w:val="0"/>
        <w:adjustRightInd w:val="0"/>
        <w:ind w:firstLine="709"/>
      </w:pPr>
      <w:r w:rsidRPr="0086436B">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86436B" w:rsidRPr="0086436B" w:rsidRDefault="0086436B" w:rsidP="0086436B">
      <w:pPr>
        <w:ind w:firstLine="709"/>
      </w:pPr>
      <w:r w:rsidRPr="0086436B">
        <w:t xml:space="preserve">(3)  С изтичане мандата на едно Настоятелството договорът със Секретаря не се прекратява. Новото Настоятелство може да прекрати договора </w:t>
      </w:r>
      <w:r w:rsidRPr="0086436B">
        <w:rPr>
          <w:spacing w:val="-5"/>
        </w:rPr>
        <w:t>само при наличие на груби нарушения по Кодекса на труда</w:t>
      </w:r>
      <w:r w:rsidRPr="0086436B">
        <w:t xml:space="preserve"> и ако  доказано не се справя с работата си.</w:t>
      </w:r>
    </w:p>
    <w:p w:rsidR="0086436B" w:rsidRPr="0086436B" w:rsidRDefault="0086436B" w:rsidP="0086436B">
      <w:pPr>
        <w:autoSpaceDE w:val="0"/>
        <w:autoSpaceDN w:val="0"/>
        <w:adjustRightInd w:val="0"/>
        <w:ind w:firstLine="709"/>
      </w:pPr>
      <w:r w:rsidRPr="0086436B">
        <w:rPr>
          <w:b/>
        </w:rPr>
        <w:lastRenderedPageBreak/>
        <w:t>Чл. 18.</w:t>
      </w:r>
      <w:r w:rsidRPr="0086436B">
        <w:t xml:space="preserve"> (1) Проверителната комисия се състои най-малко от трима членове, избрани от общото събрание за срок до 3 години.</w:t>
      </w:r>
    </w:p>
    <w:p w:rsidR="0086436B" w:rsidRPr="0086436B" w:rsidRDefault="0086436B" w:rsidP="0086436B">
      <w:pPr>
        <w:ind w:firstLine="709"/>
      </w:pPr>
      <w:r w:rsidRPr="0086436B">
        <w:t>(2) Членове на проверителната комисия не могат да бъдат лица, които са в трудово 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86436B" w:rsidRPr="0086436B" w:rsidRDefault="0086436B" w:rsidP="0086436B">
      <w:pPr>
        <w:autoSpaceDE w:val="0"/>
        <w:autoSpaceDN w:val="0"/>
        <w:adjustRightInd w:val="0"/>
        <w:ind w:firstLine="709"/>
      </w:pPr>
      <w:r w:rsidRPr="0086436B">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86436B" w:rsidRPr="0086436B" w:rsidRDefault="0086436B" w:rsidP="0086436B">
      <w:pPr>
        <w:autoSpaceDE w:val="0"/>
        <w:autoSpaceDN w:val="0"/>
        <w:adjustRightInd w:val="0"/>
        <w:ind w:firstLine="709"/>
      </w:pPr>
      <w:r w:rsidRPr="0086436B">
        <w:t>(4)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86436B" w:rsidRPr="0086436B" w:rsidRDefault="0086436B" w:rsidP="0086436B">
      <w:pPr>
        <w:autoSpaceDE w:val="0"/>
        <w:autoSpaceDN w:val="0"/>
        <w:adjustRightInd w:val="0"/>
        <w:ind w:firstLine="709"/>
      </w:pPr>
      <w:r w:rsidRPr="0086436B">
        <w:rPr>
          <w:b/>
        </w:rPr>
        <w:t>Чл. 19.</w:t>
      </w:r>
      <w:r w:rsidRPr="0086436B">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86436B" w:rsidRPr="0086436B" w:rsidRDefault="0086436B" w:rsidP="0086436B">
      <w:pPr>
        <w:autoSpaceDE w:val="0"/>
        <w:autoSpaceDN w:val="0"/>
        <w:adjustRightInd w:val="0"/>
        <w:ind w:firstLine="709"/>
        <w:rPr>
          <w:lang w:val="en-US"/>
        </w:rPr>
      </w:pPr>
      <w:r w:rsidRPr="0086436B">
        <w:rPr>
          <w:b/>
        </w:rPr>
        <w:t>Чл.19а</w:t>
      </w:r>
      <w:r w:rsidRPr="0086436B">
        <w:t>. Членовете на настоятелството и проверителната комисия,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съответното читалище.</w:t>
      </w:r>
    </w:p>
    <w:p w:rsidR="0086436B" w:rsidRPr="0086436B" w:rsidRDefault="0086436B" w:rsidP="0086436B">
      <w:pPr>
        <w:autoSpaceDE w:val="0"/>
        <w:autoSpaceDN w:val="0"/>
        <w:adjustRightInd w:val="0"/>
        <w:ind w:firstLine="0"/>
      </w:pPr>
      <w:r w:rsidRPr="0086436B">
        <w:tab/>
      </w:r>
      <w:r w:rsidRPr="0086436B">
        <w:rPr>
          <w:b/>
        </w:rPr>
        <w:t xml:space="preserve">Чл.19б. </w:t>
      </w:r>
      <w:r w:rsidRPr="0086436B">
        <w:t>Председателят, членовете на Настоятелството и проверителната комисия могат да бъдат избирани неограничен брой мандати.</w:t>
      </w:r>
    </w:p>
    <w:p w:rsidR="0086436B" w:rsidRPr="0086436B" w:rsidRDefault="0086436B" w:rsidP="0086436B">
      <w:pPr>
        <w:autoSpaceDE w:val="0"/>
        <w:autoSpaceDN w:val="0"/>
        <w:adjustRightInd w:val="0"/>
        <w:ind w:firstLine="0"/>
      </w:pPr>
    </w:p>
    <w:p w:rsidR="0086436B" w:rsidRPr="0086436B" w:rsidRDefault="0086436B" w:rsidP="0086436B">
      <w:pPr>
        <w:shd w:val="clear" w:color="auto" w:fill="FFFFFF"/>
        <w:spacing w:before="100" w:beforeAutospacing="1" w:after="100" w:afterAutospacing="1" w:line="317" w:lineRule="exact"/>
        <w:ind w:right="80" w:firstLine="0"/>
        <w:jc w:val="center"/>
        <w:outlineLvl w:val="1"/>
        <w:rPr>
          <w:b/>
          <w:bCs/>
          <w:i/>
          <w:iCs/>
          <w:spacing w:val="-8"/>
        </w:rPr>
      </w:pPr>
    </w:p>
    <w:p w:rsidR="0086436B" w:rsidRPr="0086436B" w:rsidRDefault="0086436B" w:rsidP="0086436B">
      <w:pPr>
        <w:shd w:val="clear" w:color="auto" w:fill="FFFFFF"/>
        <w:spacing w:before="100" w:beforeAutospacing="1" w:after="100" w:afterAutospacing="1" w:line="317" w:lineRule="exact"/>
        <w:ind w:right="80" w:firstLine="0"/>
        <w:jc w:val="center"/>
        <w:outlineLvl w:val="1"/>
        <w:rPr>
          <w:b/>
          <w:bCs/>
          <w:i/>
          <w:iCs/>
          <w:spacing w:val="-8"/>
        </w:rPr>
      </w:pPr>
    </w:p>
    <w:p w:rsidR="0086436B" w:rsidRPr="0086436B" w:rsidRDefault="0086436B" w:rsidP="0086436B">
      <w:pPr>
        <w:shd w:val="clear" w:color="auto" w:fill="FFFFFF"/>
        <w:spacing w:before="100" w:beforeAutospacing="1" w:after="100" w:afterAutospacing="1" w:line="317" w:lineRule="exact"/>
        <w:ind w:right="80" w:firstLine="0"/>
        <w:jc w:val="center"/>
        <w:outlineLvl w:val="1"/>
        <w:rPr>
          <w:b/>
          <w:bCs/>
          <w:i/>
          <w:iCs/>
          <w:spacing w:val="-8"/>
        </w:rPr>
      </w:pPr>
    </w:p>
    <w:p w:rsidR="0086436B" w:rsidRPr="0086436B" w:rsidRDefault="0086436B" w:rsidP="0086436B">
      <w:pPr>
        <w:shd w:val="clear" w:color="auto" w:fill="FFFFFF"/>
        <w:spacing w:before="100" w:beforeAutospacing="1" w:after="100" w:afterAutospacing="1" w:line="317" w:lineRule="exact"/>
        <w:ind w:right="80" w:firstLine="0"/>
        <w:jc w:val="center"/>
        <w:outlineLvl w:val="1"/>
        <w:rPr>
          <w:b/>
          <w:bCs/>
          <w:i/>
          <w:iCs/>
          <w:spacing w:val="-8"/>
        </w:rPr>
      </w:pPr>
      <w:r w:rsidRPr="0086436B">
        <w:rPr>
          <w:b/>
          <w:bCs/>
          <w:i/>
          <w:iCs/>
          <w:spacing w:val="-8"/>
        </w:rPr>
        <w:t>ГЛАВА ПЕТА</w:t>
      </w:r>
    </w:p>
    <w:p w:rsidR="0086436B" w:rsidRPr="0086436B" w:rsidRDefault="0086436B" w:rsidP="0086436B">
      <w:pPr>
        <w:shd w:val="clear" w:color="auto" w:fill="FFFFFF"/>
        <w:spacing w:before="100" w:beforeAutospacing="1" w:after="100" w:afterAutospacing="1" w:line="317" w:lineRule="exact"/>
        <w:ind w:right="80" w:firstLine="0"/>
        <w:jc w:val="center"/>
        <w:outlineLvl w:val="1"/>
        <w:rPr>
          <w:b/>
        </w:rPr>
      </w:pPr>
      <w:r w:rsidRPr="0086436B">
        <w:rPr>
          <w:b/>
        </w:rPr>
        <w:t>ИМУЩЕСТВО И ФИНАНСИРАНЕ</w:t>
      </w:r>
    </w:p>
    <w:p w:rsidR="0086436B" w:rsidRPr="0086436B" w:rsidRDefault="0086436B" w:rsidP="0086436B">
      <w:pPr>
        <w:autoSpaceDE w:val="0"/>
        <w:autoSpaceDN w:val="0"/>
        <w:adjustRightInd w:val="0"/>
        <w:ind w:firstLine="0"/>
      </w:pPr>
    </w:p>
    <w:p w:rsidR="0086436B" w:rsidRPr="0086436B" w:rsidRDefault="0086436B" w:rsidP="0086436B">
      <w:pPr>
        <w:autoSpaceDE w:val="0"/>
        <w:autoSpaceDN w:val="0"/>
        <w:adjustRightInd w:val="0"/>
        <w:ind w:firstLine="709"/>
      </w:pPr>
      <w:r w:rsidRPr="0086436B">
        <w:rPr>
          <w:b/>
        </w:rPr>
        <w:t>Чл. 20.</w:t>
      </w:r>
      <w:r w:rsidRPr="0086436B">
        <w:t xml:space="preserve"> (1) Имуществото на читалището се състои от право на собственост и от други вещни права, вземания, ценни книжа, други права и задължения.</w:t>
      </w:r>
    </w:p>
    <w:p w:rsidR="0086436B" w:rsidRPr="0086436B" w:rsidRDefault="0086436B" w:rsidP="0086436B">
      <w:pPr>
        <w:autoSpaceDE w:val="0"/>
        <w:autoSpaceDN w:val="0"/>
        <w:adjustRightInd w:val="0"/>
        <w:ind w:firstLine="709"/>
      </w:pPr>
      <w:r w:rsidRPr="0086436B">
        <w:t>(2)</w:t>
      </w:r>
      <w:r w:rsidRPr="0086436B">
        <w:rPr>
          <w:spacing w:val="-4"/>
        </w:rPr>
        <w:t xml:space="preserve">Читалището полага еднакви грижи на добър стопанин за опазване и </w:t>
      </w:r>
      <w:r w:rsidRPr="0086436B">
        <w:rPr>
          <w:spacing w:val="-5"/>
        </w:rPr>
        <w:t>обогатяване както на собственото, така и на ползваното имущество.</w:t>
      </w:r>
    </w:p>
    <w:p w:rsidR="0086436B" w:rsidRPr="0086436B" w:rsidRDefault="0086436B" w:rsidP="0086436B">
      <w:pPr>
        <w:autoSpaceDE w:val="0"/>
        <w:autoSpaceDN w:val="0"/>
        <w:adjustRightInd w:val="0"/>
        <w:ind w:firstLine="709"/>
      </w:pPr>
      <w:r w:rsidRPr="0086436B">
        <w:rPr>
          <w:b/>
        </w:rPr>
        <w:t>Чл. 21</w:t>
      </w:r>
      <w:r w:rsidRPr="0086436B">
        <w:t>. Читалищата набират средства от следните източници:</w:t>
      </w:r>
    </w:p>
    <w:p w:rsidR="0086436B" w:rsidRPr="0086436B" w:rsidRDefault="0086436B" w:rsidP="0086436B">
      <w:pPr>
        <w:autoSpaceDE w:val="0"/>
        <w:autoSpaceDN w:val="0"/>
        <w:adjustRightInd w:val="0"/>
        <w:ind w:firstLine="709"/>
      </w:pPr>
      <w:r w:rsidRPr="0086436B">
        <w:t>1. членски внос;</w:t>
      </w:r>
    </w:p>
    <w:p w:rsidR="0086436B" w:rsidRPr="0086436B" w:rsidRDefault="0086436B" w:rsidP="0086436B">
      <w:pPr>
        <w:autoSpaceDE w:val="0"/>
        <w:autoSpaceDN w:val="0"/>
        <w:adjustRightInd w:val="0"/>
        <w:ind w:firstLine="709"/>
      </w:pPr>
      <w:r w:rsidRPr="0086436B">
        <w:t>2.  културно-просветна и информационна дейност;</w:t>
      </w:r>
    </w:p>
    <w:p w:rsidR="0086436B" w:rsidRPr="0086436B" w:rsidRDefault="0086436B" w:rsidP="0086436B">
      <w:pPr>
        <w:autoSpaceDE w:val="0"/>
        <w:autoSpaceDN w:val="0"/>
        <w:adjustRightInd w:val="0"/>
        <w:ind w:firstLine="709"/>
      </w:pPr>
      <w:r w:rsidRPr="0086436B">
        <w:lastRenderedPageBreak/>
        <w:t>3. субсидия от държавния и общинските бюджети;</w:t>
      </w:r>
    </w:p>
    <w:p w:rsidR="0086436B" w:rsidRPr="0086436B" w:rsidRDefault="0086436B" w:rsidP="0086436B">
      <w:pPr>
        <w:autoSpaceDE w:val="0"/>
        <w:autoSpaceDN w:val="0"/>
        <w:adjustRightInd w:val="0"/>
        <w:ind w:firstLine="709"/>
      </w:pPr>
      <w:r w:rsidRPr="0086436B">
        <w:t>4. наеми от движимо и недвижимо имущество;</w:t>
      </w:r>
    </w:p>
    <w:p w:rsidR="0086436B" w:rsidRPr="0086436B" w:rsidRDefault="0086436B" w:rsidP="0086436B">
      <w:pPr>
        <w:autoSpaceDE w:val="0"/>
        <w:autoSpaceDN w:val="0"/>
        <w:adjustRightInd w:val="0"/>
        <w:ind w:firstLine="709"/>
      </w:pPr>
      <w:r w:rsidRPr="0086436B">
        <w:t>5. дарения и завещания</w:t>
      </w:r>
    </w:p>
    <w:p w:rsidR="0086436B" w:rsidRPr="0086436B" w:rsidRDefault="0086436B" w:rsidP="0086436B">
      <w:pPr>
        <w:autoSpaceDE w:val="0"/>
        <w:autoSpaceDN w:val="0"/>
        <w:adjustRightInd w:val="0"/>
        <w:ind w:firstLine="709"/>
      </w:pPr>
      <w:r w:rsidRPr="0086436B">
        <w:t>6. други</w:t>
      </w:r>
    </w:p>
    <w:p w:rsidR="0086436B" w:rsidRPr="0086436B" w:rsidRDefault="0086436B" w:rsidP="0086436B">
      <w:pPr>
        <w:autoSpaceDE w:val="0"/>
        <w:autoSpaceDN w:val="0"/>
        <w:adjustRightInd w:val="0"/>
        <w:ind w:firstLine="709"/>
      </w:pPr>
      <w:r w:rsidRPr="0086436B">
        <w:t xml:space="preserve"> </w:t>
      </w:r>
      <w:r w:rsidRPr="0086436B">
        <w:rPr>
          <w:b/>
        </w:rPr>
        <w:t xml:space="preserve">Чл. 22. (1) </w:t>
      </w:r>
      <w:r w:rsidRPr="0086436B">
        <w:t>Предложенията за годишната субсидия за читалищата по общини, нормативите и механизмът за нейното разпределяне се разработват от Министерството на културата съгласувано с областните администрации и общините.</w:t>
      </w:r>
    </w:p>
    <w:p w:rsidR="0086436B" w:rsidRPr="0086436B" w:rsidRDefault="0086436B" w:rsidP="0086436B">
      <w:pPr>
        <w:autoSpaceDE w:val="0"/>
        <w:autoSpaceDN w:val="0"/>
        <w:adjustRightInd w:val="0"/>
        <w:ind w:firstLine="709"/>
      </w:pPr>
      <w:r w:rsidRPr="0086436B">
        <w:t>(2)  С решение на общинския съвет читалищата могат да се финансират допълнително над определената по ал. 1 субсидия със средства от собствените приходи на общината.</w:t>
      </w:r>
    </w:p>
    <w:p w:rsidR="0086436B" w:rsidRPr="0086436B" w:rsidRDefault="0086436B" w:rsidP="0086436B">
      <w:pPr>
        <w:autoSpaceDE w:val="0"/>
        <w:autoSpaceDN w:val="0"/>
        <w:adjustRightInd w:val="0"/>
        <w:ind w:firstLine="709"/>
      </w:pPr>
      <w:r w:rsidRPr="0086436B">
        <w:t>(3)  Гласуваната от общинския съвет субсидия за народните читалища, определена на основата на нормативи и по реда на ал. 2, не може да се отклонява от общината за други цели.</w:t>
      </w:r>
    </w:p>
    <w:p w:rsidR="0086436B" w:rsidRPr="0086436B" w:rsidRDefault="0086436B" w:rsidP="0086436B">
      <w:pPr>
        <w:autoSpaceDE w:val="0"/>
        <w:autoSpaceDN w:val="0"/>
        <w:adjustRightInd w:val="0"/>
        <w:ind w:firstLine="709"/>
      </w:pPr>
      <w:r w:rsidRPr="0086436B">
        <w:rPr>
          <w:b/>
        </w:rPr>
        <w:t>Чл. 23.</w:t>
      </w:r>
      <w:r w:rsidRPr="0086436B">
        <w:t xml:space="preserve"> (1) Предвидените по държавния и общинския бюджет средства за читалищна дейност се разпределят между читалищата от комисия с участието на представител на съответната община, на всяко читалище от общината и се предоставят на читалищата за самостоятелно управление.</w:t>
      </w:r>
    </w:p>
    <w:p w:rsidR="0086436B" w:rsidRPr="0086436B" w:rsidRDefault="0086436B" w:rsidP="0086436B">
      <w:pPr>
        <w:autoSpaceDE w:val="0"/>
        <w:autoSpaceDN w:val="0"/>
        <w:adjustRightInd w:val="0"/>
        <w:ind w:firstLine="709"/>
      </w:pPr>
      <w:r w:rsidRPr="0086436B">
        <w:t>(2) При недостиг на средства за ремонта и поддръжката на читалищна сграда средствата се осигуряват от общинския съвет.</w:t>
      </w:r>
    </w:p>
    <w:p w:rsidR="0086436B" w:rsidRPr="0086436B" w:rsidRDefault="0086436B" w:rsidP="0086436B">
      <w:pPr>
        <w:autoSpaceDE w:val="0"/>
        <w:autoSpaceDN w:val="0"/>
        <w:adjustRightInd w:val="0"/>
        <w:ind w:firstLine="709"/>
      </w:pPr>
      <w:r w:rsidRPr="0086436B">
        <w:rPr>
          <w:b/>
        </w:rPr>
        <w:t>Чл. 24.</w:t>
      </w:r>
      <w:r w:rsidRPr="0086436B">
        <w:t xml:space="preserve"> (1) Читалището не може да отчуждава недвижими вещи и да учредява ипотека върху тях.</w:t>
      </w:r>
    </w:p>
    <w:p w:rsidR="0086436B" w:rsidRPr="0086436B" w:rsidRDefault="0086436B" w:rsidP="0086436B">
      <w:pPr>
        <w:autoSpaceDE w:val="0"/>
        <w:autoSpaceDN w:val="0"/>
        <w:adjustRightInd w:val="0"/>
        <w:ind w:firstLine="709"/>
      </w:pPr>
      <w:r w:rsidRPr="0086436B">
        <w:t>(2)  Движими вещи могат да бъдат отчуждавани, залагани, бракувани или заменени с по-доброкачествени само по решение на настоятелството.</w:t>
      </w:r>
    </w:p>
    <w:p w:rsidR="0086436B" w:rsidRPr="0086436B" w:rsidRDefault="0086436B" w:rsidP="0086436B">
      <w:pPr>
        <w:autoSpaceDE w:val="0"/>
        <w:autoSpaceDN w:val="0"/>
        <w:adjustRightInd w:val="0"/>
        <w:ind w:firstLine="709"/>
      </w:pPr>
      <w:r w:rsidRPr="0086436B">
        <w:rPr>
          <w:b/>
        </w:rPr>
        <w:t>Чл. 25.</w:t>
      </w:r>
      <w:r w:rsidRPr="0086436B">
        <w:t xml:space="preserve"> 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86436B" w:rsidRPr="0086436B" w:rsidRDefault="0086436B" w:rsidP="0086436B">
      <w:pPr>
        <w:autoSpaceDE w:val="0"/>
        <w:autoSpaceDN w:val="0"/>
        <w:adjustRightInd w:val="0"/>
        <w:ind w:firstLine="709"/>
      </w:pPr>
      <w:r w:rsidRPr="0086436B">
        <w:rPr>
          <w:b/>
        </w:rPr>
        <w:t>Чл. 26.</w:t>
      </w:r>
      <w:r w:rsidRPr="0086436B">
        <w:t xml:space="preserve"> (1) Читалищното настоятелство изготвя годишния отчет за приходите и разходите, който се приема от общото събрание.</w:t>
      </w:r>
    </w:p>
    <w:p w:rsidR="0086436B" w:rsidRPr="0086436B" w:rsidRDefault="0086436B" w:rsidP="0086436B">
      <w:pPr>
        <w:autoSpaceDE w:val="0"/>
        <w:autoSpaceDN w:val="0"/>
        <w:adjustRightInd w:val="0"/>
        <w:ind w:firstLine="709"/>
      </w:pPr>
      <w:r w:rsidRPr="0086436B">
        <w:t>(2) Отчетът за изразходваните от бюджета средства се представя в общината, на чиято територия се намира читалището.</w:t>
      </w:r>
    </w:p>
    <w:p w:rsidR="0086436B" w:rsidRPr="0086436B" w:rsidRDefault="0086436B" w:rsidP="0086436B">
      <w:pPr>
        <w:autoSpaceDE w:val="0"/>
        <w:autoSpaceDN w:val="0"/>
        <w:adjustRightInd w:val="0"/>
        <w:ind w:firstLine="709"/>
      </w:pPr>
      <w:r w:rsidRPr="0086436B">
        <w:rPr>
          <w:b/>
        </w:rPr>
        <w:t xml:space="preserve">Чл. 26 а. </w:t>
      </w:r>
      <w:r w:rsidRPr="0086436B">
        <w:t>(1)</w:t>
      </w:r>
      <w:r w:rsidRPr="0086436B">
        <w:rPr>
          <w:b/>
        </w:rPr>
        <w:t xml:space="preserve"> </w:t>
      </w:r>
      <w:r w:rsidRPr="0086436B">
        <w:t>Председателят на народното читалище ежегодно в срок до 10 ноември представя пред кмета на общината предложения за дейността на читалището през следващата година.</w:t>
      </w:r>
    </w:p>
    <w:p w:rsidR="0086436B" w:rsidRPr="0086436B" w:rsidRDefault="0086436B" w:rsidP="0086436B">
      <w:pPr>
        <w:autoSpaceDE w:val="0"/>
        <w:autoSpaceDN w:val="0"/>
        <w:adjustRightInd w:val="0"/>
        <w:ind w:firstLine="709"/>
      </w:pPr>
      <w:r w:rsidRPr="0086436B">
        <w:t>(2) Кметът на общината внася направените предложения в общинския съвет, който приема годишна програма за развитие на читалищната дейност в общината.</w:t>
      </w:r>
    </w:p>
    <w:p w:rsidR="0086436B" w:rsidRPr="0086436B" w:rsidRDefault="0086436B" w:rsidP="0086436B">
      <w:pPr>
        <w:autoSpaceDE w:val="0"/>
        <w:autoSpaceDN w:val="0"/>
        <w:adjustRightInd w:val="0"/>
        <w:ind w:firstLine="709"/>
      </w:pPr>
      <w:r w:rsidRPr="0086436B">
        <w:t>(3) Програмата по ал. 2 се изпълнява от читалището въз основа на финансово обезпечени договори, сключени с кмета на общината.</w:t>
      </w:r>
    </w:p>
    <w:p w:rsidR="0086436B" w:rsidRPr="0086436B" w:rsidRDefault="0086436B" w:rsidP="0086436B">
      <w:pPr>
        <w:autoSpaceDE w:val="0"/>
        <w:autoSpaceDN w:val="0"/>
        <w:adjustRightInd w:val="0"/>
        <w:ind w:firstLine="709"/>
      </w:pPr>
      <w:r w:rsidRPr="0086436B">
        <w:t xml:space="preserve">(4) Председателят на читалището представя ежегодно до 31 март пред кмета на общината и общинския съвет доклад за осъществените </w:t>
      </w:r>
      <w:r w:rsidRPr="0086436B">
        <w:lastRenderedPageBreak/>
        <w:t>читалищни дейности в изпълнение на програмата по ал. 2 и за изразходваните от бюджета средства през предходната година.</w:t>
      </w:r>
    </w:p>
    <w:p w:rsidR="0086436B" w:rsidRPr="0086436B" w:rsidRDefault="0086436B" w:rsidP="0086436B">
      <w:pPr>
        <w:autoSpaceDE w:val="0"/>
        <w:autoSpaceDN w:val="0"/>
        <w:adjustRightInd w:val="0"/>
        <w:ind w:firstLine="709"/>
      </w:pPr>
      <w:r w:rsidRPr="0086436B">
        <w:t>(5) Докладите по ал. 4 на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 вносители на докладите.</w:t>
      </w:r>
    </w:p>
    <w:p w:rsidR="0086436B" w:rsidRPr="0086436B" w:rsidRDefault="0086436B" w:rsidP="0086436B">
      <w:pPr>
        <w:shd w:val="clear" w:color="auto" w:fill="FFFFFF"/>
        <w:spacing w:before="100" w:beforeAutospacing="1" w:after="100" w:afterAutospacing="1" w:line="317" w:lineRule="exact"/>
        <w:ind w:right="80" w:firstLine="0"/>
        <w:jc w:val="center"/>
        <w:outlineLvl w:val="1"/>
        <w:rPr>
          <w:b/>
          <w:bCs/>
          <w:i/>
          <w:iCs/>
          <w:spacing w:val="-8"/>
        </w:rPr>
      </w:pPr>
    </w:p>
    <w:p w:rsidR="0086436B" w:rsidRPr="0086436B" w:rsidRDefault="0086436B" w:rsidP="0086436B">
      <w:pPr>
        <w:shd w:val="clear" w:color="auto" w:fill="FFFFFF"/>
        <w:spacing w:before="100" w:beforeAutospacing="1" w:after="100" w:afterAutospacing="1" w:line="317" w:lineRule="exact"/>
        <w:ind w:right="80" w:firstLine="0"/>
        <w:jc w:val="center"/>
        <w:outlineLvl w:val="1"/>
        <w:rPr>
          <w:b/>
        </w:rPr>
      </w:pPr>
      <w:r w:rsidRPr="0086436B">
        <w:rPr>
          <w:b/>
          <w:bCs/>
          <w:i/>
          <w:iCs/>
          <w:spacing w:val="-8"/>
        </w:rPr>
        <w:t>ГЛАВА ШЕСТА</w:t>
      </w:r>
      <w:r w:rsidRPr="0086436B">
        <w:rPr>
          <w:b/>
        </w:rPr>
        <w:t>.</w:t>
      </w:r>
    </w:p>
    <w:p w:rsidR="0086436B" w:rsidRPr="0086436B" w:rsidRDefault="0086436B" w:rsidP="0086436B">
      <w:pPr>
        <w:autoSpaceDE w:val="0"/>
        <w:autoSpaceDN w:val="0"/>
        <w:adjustRightInd w:val="0"/>
        <w:ind w:firstLine="709"/>
        <w:jc w:val="left"/>
        <w:rPr>
          <w:b/>
        </w:rPr>
      </w:pPr>
      <w:r w:rsidRPr="0086436B">
        <w:rPr>
          <w:b/>
        </w:rPr>
        <w:t xml:space="preserve">                                      ПРЕКРАТЯВАНЕ</w:t>
      </w:r>
    </w:p>
    <w:p w:rsidR="0086436B" w:rsidRPr="0086436B" w:rsidRDefault="0086436B" w:rsidP="0086436B">
      <w:pPr>
        <w:autoSpaceDE w:val="0"/>
        <w:autoSpaceDN w:val="0"/>
        <w:adjustRightInd w:val="0"/>
        <w:ind w:firstLine="709"/>
        <w:rPr>
          <w:b/>
        </w:rPr>
      </w:pPr>
    </w:p>
    <w:p w:rsidR="0086436B" w:rsidRPr="0086436B" w:rsidRDefault="0086436B" w:rsidP="0086436B">
      <w:pPr>
        <w:autoSpaceDE w:val="0"/>
        <w:autoSpaceDN w:val="0"/>
        <w:adjustRightInd w:val="0"/>
        <w:ind w:firstLine="709"/>
      </w:pPr>
      <w:r w:rsidRPr="0086436B">
        <w:rPr>
          <w:b/>
        </w:rPr>
        <w:t>Чл. 27</w:t>
      </w:r>
      <w:r w:rsidRPr="0086436B">
        <w:t>. (1)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86436B" w:rsidRPr="0086436B" w:rsidRDefault="0086436B" w:rsidP="0086436B">
      <w:pPr>
        <w:autoSpaceDE w:val="0"/>
        <w:autoSpaceDN w:val="0"/>
        <w:adjustRightInd w:val="0"/>
        <w:ind w:firstLine="709"/>
      </w:pPr>
      <w:r w:rsidRPr="0086436B">
        <w:t>1. дейността му противоречи на закона, устава и добрите нрави;</w:t>
      </w:r>
    </w:p>
    <w:p w:rsidR="0086436B" w:rsidRPr="0086436B" w:rsidRDefault="0086436B" w:rsidP="0086436B">
      <w:pPr>
        <w:autoSpaceDE w:val="0"/>
        <w:autoSpaceDN w:val="0"/>
        <w:adjustRightInd w:val="0"/>
        <w:ind w:firstLine="709"/>
      </w:pPr>
      <w:r w:rsidRPr="0086436B">
        <w:t>2. имуществото му не се използва според целите и предмета на дейността на читалището;</w:t>
      </w:r>
    </w:p>
    <w:p w:rsidR="0086436B" w:rsidRPr="0086436B" w:rsidRDefault="0086436B" w:rsidP="0086436B">
      <w:pPr>
        <w:autoSpaceDE w:val="0"/>
        <w:autoSpaceDN w:val="0"/>
        <w:adjustRightInd w:val="0"/>
        <w:ind w:firstLine="709"/>
      </w:pPr>
      <w:r w:rsidRPr="0086436B">
        <w:t>3.  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p>
    <w:p w:rsidR="0086436B" w:rsidRPr="0086436B" w:rsidRDefault="0086436B" w:rsidP="0086436B">
      <w:pPr>
        <w:autoSpaceDE w:val="0"/>
        <w:autoSpaceDN w:val="0"/>
        <w:adjustRightInd w:val="0"/>
        <w:ind w:firstLine="709"/>
      </w:pPr>
      <w:r w:rsidRPr="0086436B">
        <w:t>4.  не е учредено по законния ред;</w:t>
      </w:r>
    </w:p>
    <w:p w:rsidR="0086436B" w:rsidRPr="0086436B" w:rsidRDefault="0086436B" w:rsidP="0086436B">
      <w:pPr>
        <w:autoSpaceDE w:val="0"/>
        <w:autoSpaceDN w:val="0"/>
        <w:adjustRightInd w:val="0"/>
        <w:ind w:firstLine="709"/>
      </w:pPr>
      <w:r w:rsidRPr="0086436B">
        <w:t>5.  е обявено в несъстоятелност.</w:t>
      </w:r>
    </w:p>
    <w:p w:rsidR="0086436B" w:rsidRPr="0086436B" w:rsidRDefault="0086436B" w:rsidP="0086436B">
      <w:pPr>
        <w:autoSpaceDE w:val="0"/>
        <w:autoSpaceDN w:val="0"/>
        <w:adjustRightInd w:val="0"/>
        <w:ind w:firstLine="709"/>
      </w:pPr>
      <w:r w:rsidRPr="0086436B">
        <w:t>(2)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86436B" w:rsidRPr="0086436B" w:rsidRDefault="0086436B" w:rsidP="0086436B">
      <w:pPr>
        <w:autoSpaceDE w:val="0"/>
        <w:autoSpaceDN w:val="0"/>
        <w:adjustRightInd w:val="0"/>
        <w:ind w:firstLine="709"/>
      </w:pPr>
      <w:r w:rsidRPr="0086436B">
        <w:t>(3)  Прекратяването на читалището по искане на прокурора се вписва служебно.</w:t>
      </w:r>
    </w:p>
    <w:p w:rsidR="0086436B" w:rsidRPr="0086436B" w:rsidRDefault="0086436B" w:rsidP="0086436B">
      <w:pPr>
        <w:autoSpaceDE w:val="0"/>
        <w:autoSpaceDN w:val="0"/>
        <w:adjustRightInd w:val="0"/>
        <w:ind w:firstLine="709"/>
      </w:pPr>
      <w:r w:rsidRPr="0086436B">
        <w:rPr>
          <w:b/>
        </w:rPr>
        <w:t>Чл. 28.</w:t>
      </w:r>
      <w:r w:rsidRPr="0086436B">
        <w:t xml:space="preserve">  Читалищното сдружение, в което е членувало прекратеното читалище, не може да претендира за разпределянето на имуществото на това читалище.</w:t>
      </w:r>
    </w:p>
    <w:p w:rsidR="0086436B" w:rsidRPr="0086436B" w:rsidRDefault="0086436B" w:rsidP="0086436B">
      <w:pPr>
        <w:autoSpaceDE w:val="0"/>
        <w:autoSpaceDN w:val="0"/>
        <w:adjustRightInd w:val="0"/>
        <w:ind w:firstLine="709"/>
      </w:pPr>
      <w:r w:rsidRPr="0086436B">
        <w:rPr>
          <w:b/>
        </w:rPr>
        <w:t>Чл. 29.</w:t>
      </w:r>
      <w:r w:rsidRPr="0086436B">
        <w:t xml:space="preserve">  При прекратяване на читалищно сдружение се прилагат съответно чл. 27 и 28.</w:t>
      </w:r>
    </w:p>
    <w:p w:rsidR="0086436B" w:rsidRPr="0086436B" w:rsidRDefault="0086436B" w:rsidP="0086436B">
      <w:pPr>
        <w:autoSpaceDE w:val="0"/>
        <w:autoSpaceDN w:val="0"/>
        <w:adjustRightInd w:val="0"/>
        <w:ind w:firstLine="709"/>
      </w:pPr>
    </w:p>
    <w:p w:rsidR="0086436B" w:rsidRPr="0086436B" w:rsidRDefault="0086436B" w:rsidP="0086436B">
      <w:pPr>
        <w:autoSpaceDE w:val="0"/>
        <w:autoSpaceDN w:val="0"/>
        <w:adjustRightInd w:val="0"/>
        <w:ind w:left="2836" w:firstLine="709"/>
      </w:pPr>
      <w:r w:rsidRPr="0086436B">
        <w:rPr>
          <w:b/>
          <w:bCs/>
          <w:i/>
          <w:iCs/>
          <w:spacing w:val="-8"/>
        </w:rPr>
        <w:t>ГЛАВА СЕДМА</w:t>
      </w:r>
    </w:p>
    <w:p w:rsidR="0086436B" w:rsidRPr="0086436B" w:rsidRDefault="0086436B" w:rsidP="0086436B">
      <w:pPr>
        <w:shd w:val="clear" w:color="auto" w:fill="FFFFFF"/>
        <w:spacing w:before="100" w:beforeAutospacing="1" w:after="100" w:afterAutospacing="1" w:line="317" w:lineRule="exact"/>
        <w:ind w:right="80" w:firstLine="0"/>
        <w:jc w:val="center"/>
        <w:outlineLvl w:val="1"/>
        <w:rPr>
          <w:b/>
        </w:rPr>
      </w:pPr>
      <w:r w:rsidRPr="0086436B">
        <w:rPr>
          <w:b/>
        </w:rPr>
        <w:t>АДМИНИСТРАТИВНОНАКАЗАТЕЛНИ РАЗПОРЕДБИ</w:t>
      </w:r>
    </w:p>
    <w:p w:rsidR="0086436B" w:rsidRPr="0086436B" w:rsidRDefault="0086436B" w:rsidP="0086436B">
      <w:pPr>
        <w:autoSpaceDE w:val="0"/>
        <w:autoSpaceDN w:val="0"/>
        <w:adjustRightInd w:val="0"/>
        <w:ind w:firstLine="0"/>
      </w:pPr>
    </w:p>
    <w:p w:rsidR="0086436B" w:rsidRPr="0086436B" w:rsidRDefault="0086436B" w:rsidP="0086436B">
      <w:pPr>
        <w:autoSpaceDE w:val="0"/>
        <w:autoSpaceDN w:val="0"/>
        <w:adjustRightInd w:val="0"/>
        <w:ind w:firstLine="709"/>
      </w:pPr>
      <w:r w:rsidRPr="0086436B">
        <w:rPr>
          <w:b/>
        </w:rPr>
        <w:t>Чл. 30.</w:t>
      </w:r>
      <w:r w:rsidRPr="0086436B">
        <w:t xml:space="preserve"> Председател и/или секретар на читалище, който предостави имущество в нарушение на чл. 7, ал. 5, се наказва с глоба в размер от 500 </w:t>
      </w:r>
      <w:r w:rsidRPr="0086436B">
        <w:lastRenderedPageBreak/>
        <w:t>до 1000 лв. и с лишаване от право да заема изборна длъжност в читалището за срок 5 години.</w:t>
      </w:r>
    </w:p>
    <w:p w:rsidR="0086436B" w:rsidRPr="0086436B" w:rsidRDefault="0086436B" w:rsidP="0086436B">
      <w:pPr>
        <w:autoSpaceDE w:val="0"/>
        <w:autoSpaceDN w:val="0"/>
        <w:adjustRightInd w:val="0"/>
        <w:ind w:firstLine="709"/>
      </w:pPr>
      <w:r w:rsidRPr="0086436B">
        <w:rPr>
          <w:b/>
        </w:rPr>
        <w:t>Чл. 31.</w:t>
      </w:r>
      <w:r w:rsidRPr="0086436B">
        <w:t xml:space="preserve"> Председател на читалище или представляващ читалищно сдружение, който не заяви вписване в регистъра на читалищата или читалищните сдружения в срока по чл. 10, ал. 3, от ЗНЧ се наказва с глоба от 150 до 300 лв.</w:t>
      </w:r>
    </w:p>
    <w:p w:rsidR="0086436B" w:rsidRPr="0086436B" w:rsidRDefault="0086436B" w:rsidP="0086436B">
      <w:pPr>
        <w:autoSpaceDE w:val="0"/>
        <w:autoSpaceDN w:val="0"/>
        <w:adjustRightInd w:val="0"/>
        <w:ind w:firstLine="709"/>
      </w:pPr>
      <w:r w:rsidRPr="0086436B">
        <w:rPr>
          <w:b/>
        </w:rPr>
        <w:t>Чл. 32.</w:t>
      </w:r>
      <w:r w:rsidRPr="0086436B">
        <w:t xml:space="preserve"> Председател на читалище, който не представи доклад за изпълнението на читалищните дейности и за изразходваните от бюджета средства в срока по чл. 26а, ал. 4, се наказва с глоба от 150 до 300 лв.</w:t>
      </w:r>
    </w:p>
    <w:p w:rsidR="0086436B" w:rsidRPr="0086436B" w:rsidRDefault="0086436B" w:rsidP="0086436B">
      <w:pPr>
        <w:autoSpaceDE w:val="0"/>
        <w:autoSpaceDN w:val="0"/>
        <w:adjustRightInd w:val="0"/>
        <w:ind w:firstLine="709"/>
      </w:pPr>
      <w:r w:rsidRPr="0086436B">
        <w:rPr>
          <w:b/>
        </w:rPr>
        <w:t>Чл. 33.</w:t>
      </w:r>
      <w:r w:rsidRPr="0086436B">
        <w:t xml:space="preserve">  (1) Нарушенията се установяват с актове на:</w:t>
      </w:r>
    </w:p>
    <w:p w:rsidR="0086436B" w:rsidRPr="0086436B" w:rsidRDefault="0086436B" w:rsidP="0086436B">
      <w:pPr>
        <w:autoSpaceDE w:val="0"/>
        <w:autoSpaceDN w:val="0"/>
        <w:adjustRightInd w:val="0"/>
        <w:ind w:firstLine="709"/>
      </w:pPr>
      <w:r w:rsidRPr="0086436B">
        <w:t xml:space="preserve">1. </w:t>
      </w:r>
      <w:proofErr w:type="spellStart"/>
      <w:r w:rsidRPr="0086436B">
        <w:t>оправомощени</w:t>
      </w:r>
      <w:proofErr w:type="spellEnd"/>
      <w:r w:rsidRPr="0086436B">
        <w:t xml:space="preserve"> от министъра на културата длъжностни лица - за нарушения по чл. 31;</w:t>
      </w:r>
    </w:p>
    <w:p w:rsidR="0086436B" w:rsidRPr="0086436B" w:rsidRDefault="0086436B" w:rsidP="0086436B">
      <w:pPr>
        <w:autoSpaceDE w:val="0"/>
        <w:autoSpaceDN w:val="0"/>
        <w:adjustRightInd w:val="0"/>
        <w:ind w:firstLine="709"/>
      </w:pPr>
      <w:r w:rsidRPr="0086436B">
        <w:t xml:space="preserve">2. кмета на общината или </w:t>
      </w:r>
      <w:proofErr w:type="spellStart"/>
      <w:r w:rsidRPr="0086436B">
        <w:t>оправомощени</w:t>
      </w:r>
      <w:proofErr w:type="spellEnd"/>
      <w:r w:rsidRPr="0086436B">
        <w:t xml:space="preserve"> от него длъжностни лица - за нарушенията по чл. 30 и 32.</w:t>
      </w:r>
    </w:p>
    <w:p w:rsidR="0086436B" w:rsidRPr="0086436B" w:rsidRDefault="0086436B" w:rsidP="0086436B">
      <w:pPr>
        <w:autoSpaceDE w:val="0"/>
        <w:autoSpaceDN w:val="0"/>
        <w:adjustRightInd w:val="0"/>
        <w:ind w:firstLine="709"/>
      </w:pPr>
      <w:r w:rsidRPr="0086436B">
        <w:t xml:space="preserve">(2) Наказателните постановления се издават от министъра на културата или от </w:t>
      </w:r>
      <w:proofErr w:type="spellStart"/>
      <w:r w:rsidRPr="0086436B">
        <w:t>оправомощен</w:t>
      </w:r>
      <w:proofErr w:type="spellEnd"/>
      <w:r w:rsidRPr="0086436B">
        <w:t xml:space="preserve"> от него заместник-министър, съответно от кмета на общината.</w:t>
      </w:r>
    </w:p>
    <w:p w:rsidR="0086436B" w:rsidRPr="0086436B" w:rsidRDefault="0086436B" w:rsidP="0086436B">
      <w:pPr>
        <w:autoSpaceDE w:val="0"/>
        <w:autoSpaceDN w:val="0"/>
        <w:adjustRightInd w:val="0"/>
        <w:ind w:firstLine="709"/>
      </w:pPr>
      <w:r w:rsidRPr="0086436B">
        <w:t>(3)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86436B" w:rsidRPr="0086436B" w:rsidRDefault="0086436B" w:rsidP="0086436B">
      <w:pPr>
        <w:autoSpaceDE w:val="0"/>
        <w:autoSpaceDN w:val="0"/>
        <w:adjustRightInd w:val="0"/>
        <w:ind w:firstLine="709"/>
      </w:pPr>
      <w:r w:rsidRPr="0086436B">
        <w:t>(4) Събраните глоби за нарушения по чл. 31 се внасят в Национален фонд „Култура“.</w:t>
      </w:r>
    </w:p>
    <w:p w:rsidR="0086436B" w:rsidRPr="0086436B" w:rsidRDefault="0086436B" w:rsidP="0086436B">
      <w:pPr>
        <w:autoSpaceDE w:val="0"/>
        <w:autoSpaceDN w:val="0"/>
        <w:adjustRightInd w:val="0"/>
        <w:ind w:firstLine="709"/>
      </w:pPr>
    </w:p>
    <w:p w:rsidR="0086436B" w:rsidRPr="0086436B" w:rsidRDefault="0086436B" w:rsidP="0086436B">
      <w:pPr>
        <w:autoSpaceDE w:val="0"/>
        <w:autoSpaceDN w:val="0"/>
        <w:adjustRightInd w:val="0"/>
        <w:ind w:firstLine="709"/>
        <w:jc w:val="left"/>
        <w:rPr>
          <w:rFonts w:ascii="TimesNewRomanPSMT" w:hAnsi="TimesNewRomanPSMT" w:cs="TimesNewRomanPSMT"/>
        </w:rPr>
      </w:pPr>
    </w:p>
    <w:p w:rsidR="0086436B" w:rsidRPr="0086436B" w:rsidRDefault="0086436B" w:rsidP="0086436B">
      <w:pPr>
        <w:shd w:val="clear" w:color="auto" w:fill="FFFFFF"/>
        <w:ind w:right="79" w:firstLine="709"/>
        <w:jc w:val="center"/>
        <w:outlineLvl w:val="1"/>
        <w:rPr>
          <w:b/>
          <w:bCs/>
          <w:spacing w:val="-15"/>
        </w:rPr>
      </w:pPr>
      <w:r w:rsidRPr="0086436B">
        <w:rPr>
          <w:b/>
          <w:bCs/>
          <w:spacing w:val="-15"/>
        </w:rPr>
        <w:t>ЗАКЛЮЧИТЕЛНИ РАЗПОРЕДБИ</w:t>
      </w:r>
    </w:p>
    <w:p w:rsidR="0086436B" w:rsidRPr="0086436B" w:rsidRDefault="0086436B" w:rsidP="0086436B">
      <w:pPr>
        <w:shd w:val="clear" w:color="auto" w:fill="FFFFFF"/>
        <w:tabs>
          <w:tab w:val="left" w:pos="3945"/>
        </w:tabs>
        <w:ind w:firstLine="709"/>
        <w:jc w:val="center"/>
        <w:rPr>
          <w:b/>
          <w:bCs/>
          <w:spacing w:val="-15"/>
        </w:rPr>
      </w:pPr>
      <w:r w:rsidRPr="0086436B">
        <w:rPr>
          <w:b/>
          <w:bCs/>
          <w:caps/>
          <w:spacing w:val="-15"/>
        </w:rPr>
        <w:t xml:space="preserve">към устава на </w:t>
      </w:r>
      <w:r w:rsidRPr="0086436B">
        <w:rPr>
          <w:b/>
          <w:bCs/>
          <w:spacing w:val="-15"/>
        </w:rPr>
        <w:t>НЧ „ЗОРА-1929” с. ДЪБНИЦА</w:t>
      </w:r>
    </w:p>
    <w:p w:rsidR="0086436B" w:rsidRPr="0086436B" w:rsidRDefault="0086436B" w:rsidP="0086436B">
      <w:pPr>
        <w:shd w:val="clear" w:color="auto" w:fill="FFFFFF"/>
        <w:tabs>
          <w:tab w:val="left" w:pos="3945"/>
        </w:tabs>
        <w:ind w:firstLine="709"/>
        <w:jc w:val="center"/>
        <w:rPr>
          <w:b/>
          <w:bCs/>
          <w:spacing w:val="-15"/>
        </w:rPr>
      </w:pPr>
    </w:p>
    <w:p w:rsidR="0086436B" w:rsidRPr="0086436B" w:rsidRDefault="0086436B" w:rsidP="0086436B">
      <w:pPr>
        <w:shd w:val="clear" w:color="auto" w:fill="FFFFFF"/>
        <w:tabs>
          <w:tab w:val="left" w:pos="3945"/>
        </w:tabs>
        <w:ind w:firstLine="709"/>
        <w:jc w:val="center"/>
        <w:rPr>
          <w:b/>
          <w:bCs/>
          <w:spacing w:val="-15"/>
        </w:rPr>
      </w:pPr>
    </w:p>
    <w:p w:rsidR="0086436B" w:rsidRPr="0086436B" w:rsidRDefault="0086436B" w:rsidP="0086436B">
      <w:pPr>
        <w:shd w:val="clear" w:color="auto" w:fill="FFFFFF"/>
        <w:ind w:firstLine="709"/>
        <w:rPr>
          <w:bCs/>
        </w:rPr>
      </w:pPr>
      <w:r w:rsidRPr="0086436B">
        <w:rPr>
          <w:bCs/>
        </w:rPr>
        <w:t>§ 1. Всички промени, свързани със статута и управата на читалището, подлежат на вписване пред окръжен съд град Благоевград.</w:t>
      </w:r>
    </w:p>
    <w:p w:rsidR="0086436B" w:rsidRPr="0086436B" w:rsidRDefault="0086436B" w:rsidP="0086436B">
      <w:pPr>
        <w:shd w:val="clear" w:color="auto" w:fill="FFFFFF"/>
        <w:ind w:firstLine="709"/>
      </w:pPr>
      <w:r w:rsidRPr="0086436B">
        <w:rPr>
          <w:bCs/>
        </w:rPr>
        <w:t>§ 2.</w:t>
      </w:r>
      <w:r w:rsidRPr="0086436B">
        <w:rPr>
          <w:b/>
          <w:bCs/>
        </w:rPr>
        <w:t xml:space="preserve"> </w:t>
      </w:r>
      <w:r w:rsidRPr="0086436B">
        <w:rPr>
          <w:bCs/>
        </w:rPr>
        <w:t>(1)</w:t>
      </w:r>
      <w:r w:rsidRPr="0086436B">
        <w:rPr>
          <w:b/>
          <w:bCs/>
        </w:rPr>
        <w:t xml:space="preserve"> </w:t>
      </w:r>
      <w:r w:rsidRPr="0086436B">
        <w:t xml:space="preserve">Читалището има кръгъл печат с надпис: "Народно  читалище Зора-1929” с. Дъбница, </w:t>
      </w:r>
      <w:proofErr w:type="spellStart"/>
      <w:r w:rsidRPr="0086436B">
        <w:t>обл</w:t>
      </w:r>
      <w:proofErr w:type="spellEnd"/>
      <w:r w:rsidRPr="0086436B">
        <w:t>. Благоевград” в окръжност, в средата с разтворена книга и слънце.</w:t>
      </w:r>
    </w:p>
    <w:p w:rsidR="0086436B" w:rsidRPr="0086436B" w:rsidRDefault="0086436B" w:rsidP="0086436B">
      <w:pPr>
        <w:shd w:val="clear" w:color="auto" w:fill="FFFFFF"/>
        <w:ind w:firstLine="709"/>
        <w:rPr>
          <w:spacing w:val="-3"/>
        </w:rPr>
      </w:pPr>
      <w:r w:rsidRPr="0086436B">
        <w:t xml:space="preserve">(2) </w:t>
      </w:r>
      <w:r w:rsidRPr="0086436B">
        <w:rPr>
          <w:spacing w:val="-3"/>
        </w:rPr>
        <w:t>Празникът на читалището е: 24 май</w:t>
      </w:r>
    </w:p>
    <w:p w:rsidR="0086436B" w:rsidRPr="0086436B" w:rsidRDefault="0086436B" w:rsidP="0086436B">
      <w:pPr>
        <w:shd w:val="clear" w:color="auto" w:fill="FFFFFF"/>
        <w:ind w:firstLine="709"/>
        <w:rPr>
          <w:spacing w:val="-3"/>
        </w:rPr>
      </w:pPr>
      <w:r w:rsidRPr="0086436B">
        <w:rPr>
          <w:bCs/>
          <w:spacing w:val="-3"/>
        </w:rPr>
        <w:t>§</w:t>
      </w:r>
      <w:r w:rsidRPr="0086436B">
        <w:rPr>
          <w:spacing w:val="-3"/>
        </w:rPr>
        <w:t xml:space="preserve"> 3. </w:t>
      </w:r>
      <w:r w:rsidRPr="0086436B">
        <w:rPr>
          <w:bCs/>
        </w:rPr>
        <w:t>(1)</w:t>
      </w:r>
      <w:r w:rsidRPr="0086436B">
        <w:rPr>
          <w:b/>
          <w:bCs/>
        </w:rPr>
        <w:t xml:space="preserve"> </w:t>
      </w:r>
      <w:r w:rsidRPr="0086436B">
        <w:rPr>
          <w:spacing w:val="-3"/>
        </w:rPr>
        <w:t>Този устав е изменен и допълнен от Общото събрание на НЧ „</w:t>
      </w:r>
      <w:r w:rsidRPr="0086436B">
        <w:t>Зора-1929</w:t>
      </w:r>
      <w:r w:rsidRPr="0086436B">
        <w:rPr>
          <w:spacing w:val="-3"/>
        </w:rPr>
        <w:t xml:space="preserve">” с. </w:t>
      </w:r>
      <w:r w:rsidRPr="0086436B">
        <w:t xml:space="preserve">Дъбница - в съответствие с изискванията от ЗНЧ </w:t>
      </w:r>
      <w:proofErr w:type="spellStart"/>
      <w:r w:rsidRPr="0086436B">
        <w:t>Обн</w:t>
      </w:r>
      <w:proofErr w:type="spellEnd"/>
      <w:r w:rsidRPr="0086436B">
        <w:t>.ДВ., бр.89 от 22 Октомври 1996г и последно изм. ДВ. бр.42 от 5 Юни 2009 г.</w:t>
      </w:r>
    </w:p>
    <w:p w:rsidR="0086436B" w:rsidRPr="0086436B" w:rsidRDefault="0086436B" w:rsidP="0086436B">
      <w:pPr>
        <w:shd w:val="clear" w:color="auto" w:fill="FFFFFF"/>
        <w:ind w:firstLine="709"/>
      </w:pPr>
      <w:r w:rsidRPr="0086436B">
        <w:rPr>
          <w:bCs/>
        </w:rPr>
        <w:t>(2)</w:t>
      </w:r>
      <w:r w:rsidRPr="0086436B">
        <w:t xml:space="preserve"> Уставът е приет на Общо отчетно-изборно събрание на НЧ ”.</w:t>
      </w:r>
      <w:r w:rsidRPr="0086436B">
        <w:rPr>
          <w:spacing w:val="-3"/>
        </w:rPr>
        <w:t xml:space="preserve"> </w:t>
      </w:r>
      <w:r w:rsidRPr="0086436B">
        <w:t>Зора-1929</w:t>
      </w:r>
      <w:r w:rsidRPr="0086436B">
        <w:rPr>
          <w:spacing w:val="-3"/>
        </w:rPr>
        <w:t xml:space="preserve">” с. </w:t>
      </w:r>
      <w:r w:rsidRPr="0086436B">
        <w:t>Дъбница -  и е подписан от членовете на читалището и Председателя.</w:t>
      </w: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5C794A" w:rsidRDefault="0086436B" w:rsidP="0086436B">
      <w:pPr>
        <w:shd w:val="clear" w:color="auto" w:fill="FFFFFF"/>
        <w:ind w:firstLine="709"/>
        <w:rPr>
          <w:spacing w:val="-3"/>
          <w:lang w:val="en-US"/>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pacing w:line="276" w:lineRule="auto"/>
        <w:ind w:firstLine="0"/>
        <w:jc w:val="center"/>
        <w:rPr>
          <w:rFonts w:ascii="Calibri" w:hAnsi="Calibri"/>
          <w:b/>
          <w:sz w:val="24"/>
          <w:szCs w:val="24"/>
        </w:rPr>
      </w:pPr>
      <w:r w:rsidRPr="0086436B">
        <w:rPr>
          <w:rFonts w:ascii="Calibri" w:hAnsi="Calibri"/>
          <w:noProof/>
          <w:sz w:val="22"/>
          <w:szCs w:val="22"/>
        </w:rPr>
        <w:drawing>
          <wp:anchor distT="0" distB="0" distL="114300" distR="114300" simplePos="0" relativeHeight="251660288" behindDoc="1" locked="0" layoutInCell="1" allowOverlap="1" wp14:anchorId="388CA518" wp14:editId="06A65CAB">
            <wp:simplePos x="0" y="0"/>
            <wp:positionH relativeFrom="column">
              <wp:posOffset>-828675</wp:posOffset>
            </wp:positionH>
            <wp:positionV relativeFrom="paragraph">
              <wp:posOffset>-342900</wp:posOffset>
            </wp:positionV>
            <wp:extent cx="1257300" cy="942975"/>
            <wp:effectExtent l="0" t="0" r="0" b="9525"/>
            <wp:wrapTight wrapText="bothSides">
              <wp:wrapPolygon edited="0">
                <wp:start x="0" y="0"/>
                <wp:lineTo x="0" y="21382"/>
                <wp:lineTo x="21273" y="21382"/>
                <wp:lineTo x="21273" y="0"/>
                <wp:lineTo x="0" y="0"/>
              </wp:wrapPolygon>
            </wp:wrapTight>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7">
                      <a:lum contrast="48000"/>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pic:spPr>
                </pic:pic>
              </a:graphicData>
            </a:graphic>
            <wp14:sizeRelH relativeFrom="page">
              <wp14:pctWidth>0</wp14:pctWidth>
            </wp14:sizeRelH>
            <wp14:sizeRelV relativeFrom="page">
              <wp14:pctHeight>0</wp14:pctHeight>
            </wp14:sizeRelV>
          </wp:anchor>
        </w:drawing>
      </w:r>
      <w:r w:rsidRPr="0086436B">
        <w:rPr>
          <w:b/>
          <w:caps/>
          <w:sz w:val="32"/>
          <w:szCs w:val="32"/>
        </w:rPr>
        <w:t>народно Читалище”Зора-1929”с.Дъбница</w:t>
      </w:r>
    </w:p>
    <w:p w:rsidR="0086436B" w:rsidRPr="0086436B" w:rsidRDefault="0086436B" w:rsidP="0086436B">
      <w:pPr>
        <w:spacing w:after="200" w:line="276" w:lineRule="auto"/>
        <w:ind w:right="-468" w:firstLine="708"/>
        <w:jc w:val="left"/>
        <w:rPr>
          <w:sz w:val="20"/>
          <w:szCs w:val="20"/>
        </w:rPr>
      </w:pPr>
      <w:r w:rsidRPr="0086436B">
        <w:rPr>
          <w:b/>
          <w:caps/>
          <w:sz w:val="32"/>
          <w:szCs w:val="32"/>
        </w:rPr>
        <w:t xml:space="preserve">    общ.Гърмен Обл. благоевград</w:t>
      </w:r>
    </w:p>
    <w:p w:rsidR="0086436B" w:rsidRPr="0086436B" w:rsidRDefault="0086436B" w:rsidP="0086436B">
      <w:pPr>
        <w:spacing w:after="200" w:line="276" w:lineRule="auto"/>
        <w:ind w:right="-468" w:firstLine="708"/>
        <w:rPr>
          <w:sz w:val="20"/>
          <w:szCs w:val="20"/>
        </w:rPr>
      </w:pPr>
      <w:r w:rsidRPr="0086436B">
        <w:rPr>
          <w:sz w:val="20"/>
          <w:szCs w:val="20"/>
        </w:rPr>
        <w:t xml:space="preserve">                2940 с. Дъбница, </w:t>
      </w:r>
      <w:proofErr w:type="spellStart"/>
      <w:r w:rsidRPr="0086436B">
        <w:rPr>
          <w:sz w:val="20"/>
          <w:szCs w:val="20"/>
        </w:rPr>
        <w:t>e-mail</w:t>
      </w:r>
      <w:proofErr w:type="spellEnd"/>
      <w:r w:rsidRPr="0086436B">
        <w:rPr>
          <w:sz w:val="20"/>
          <w:szCs w:val="20"/>
        </w:rPr>
        <w:t xml:space="preserve">: </w:t>
      </w:r>
      <w:hyperlink r:id="rId8" w:history="1">
        <w:r w:rsidRPr="0086436B">
          <w:rPr>
            <w:sz w:val="20"/>
            <w:szCs w:val="20"/>
          </w:rPr>
          <w:t>chitalishte_zora@abv.bg,тел;+359</w:t>
        </w:r>
      </w:hyperlink>
      <w:r w:rsidRPr="0086436B">
        <w:rPr>
          <w:sz w:val="20"/>
          <w:szCs w:val="20"/>
        </w:rPr>
        <w:t xml:space="preserve"> 8 98 778678</w:t>
      </w:r>
    </w:p>
    <w:p w:rsidR="0086436B" w:rsidRPr="0086436B" w:rsidRDefault="0086436B" w:rsidP="0086436B">
      <w:pPr>
        <w:spacing w:after="200" w:line="276" w:lineRule="auto"/>
        <w:ind w:left="2160" w:right="-468" w:firstLine="0"/>
        <w:jc w:val="left"/>
        <w:rPr>
          <w:sz w:val="24"/>
          <w:szCs w:val="24"/>
        </w:rPr>
      </w:pPr>
    </w:p>
    <w:p w:rsidR="0086436B" w:rsidRPr="0086436B" w:rsidRDefault="0086436B" w:rsidP="0086436B">
      <w:pPr>
        <w:shd w:val="clear" w:color="auto" w:fill="FFFFFF"/>
        <w:spacing w:after="200" w:line="276" w:lineRule="auto"/>
        <w:ind w:firstLine="709"/>
        <w:rPr>
          <w:rFonts w:eastAsia="Calibri"/>
          <w:b/>
          <w:spacing w:val="-3"/>
          <w:lang w:eastAsia="en-US"/>
        </w:rPr>
      </w:pPr>
      <w:r w:rsidRPr="0086436B">
        <w:rPr>
          <w:rFonts w:eastAsia="Calibri"/>
          <w:b/>
          <w:spacing w:val="-3"/>
          <w:lang w:eastAsia="en-US"/>
        </w:rPr>
        <w:t xml:space="preserve">   </w:t>
      </w:r>
      <w:proofErr w:type="spellStart"/>
      <w:proofErr w:type="gramStart"/>
      <w:r w:rsidRPr="0086436B">
        <w:rPr>
          <w:rFonts w:eastAsia="Calibri"/>
          <w:b/>
          <w:spacing w:val="-3"/>
          <w:lang w:val="en-US" w:eastAsia="en-US"/>
        </w:rPr>
        <w:t>Отчет</w:t>
      </w:r>
      <w:proofErr w:type="spellEnd"/>
      <w:r w:rsidRPr="0086436B">
        <w:rPr>
          <w:rFonts w:eastAsia="Calibri"/>
          <w:b/>
          <w:spacing w:val="-3"/>
          <w:lang w:val="en-US" w:eastAsia="en-US"/>
        </w:rPr>
        <w:t xml:space="preserve"> </w:t>
      </w:r>
      <w:proofErr w:type="spellStart"/>
      <w:r w:rsidRPr="0086436B">
        <w:rPr>
          <w:rFonts w:eastAsia="Calibri"/>
          <w:b/>
          <w:spacing w:val="-3"/>
          <w:lang w:val="en-US" w:eastAsia="en-US"/>
        </w:rPr>
        <w:t>за</w:t>
      </w:r>
      <w:proofErr w:type="spellEnd"/>
      <w:r w:rsidRPr="0086436B">
        <w:rPr>
          <w:rFonts w:eastAsia="Calibri"/>
          <w:b/>
          <w:spacing w:val="-3"/>
          <w:lang w:val="en-US" w:eastAsia="en-US"/>
        </w:rPr>
        <w:t xml:space="preserve"> </w:t>
      </w:r>
      <w:proofErr w:type="spellStart"/>
      <w:r w:rsidRPr="0086436B">
        <w:rPr>
          <w:rFonts w:eastAsia="Calibri"/>
          <w:b/>
          <w:spacing w:val="-3"/>
          <w:lang w:val="en-US" w:eastAsia="en-US"/>
        </w:rPr>
        <w:t>дейността</w:t>
      </w:r>
      <w:proofErr w:type="spellEnd"/>
      <w:r w:rsidRPr="0086436B">
        <w:rPr>
          <w:rFonts w:eastAsia="Calibri"/>
          <w:b/>
          <w:spacing w:val="-3"/>
          <w:lang w:val="en-US" w:eastAsia="en-US"/>
        </w:rPr>
        <w:t xml:space="preserve"> </w:t>
      </w:r>
      <w:proofErr w:type="spellStart"/>
      <w:r w:rsidRPr="0086436B">
        <w:rPr>
          <w:rFonts w:eastAsia="Calibri"/>
          <w:b/>
          <w:spacing w:val="-3"/>
          <w:lang w:val="en-US" w:eastAsia="en-US"/>
        </w:rPr>
        <w:t>на</w:t>
      </w:r>
      <w:proofErr w:type="spellEnd"/>
      <w:r w:rsidRPr="0086436B">
        <w:rPr>
          <w:rFonts w:eastAsia="Calibri"/>
          <w:b/>
          <w:spacing w:val="-3"/>
          <w:lang w:val="en-US" w:eastAsia="en-US"/>
        </w:rPr>
        <w:t xml:space="preserve"> НЧ”Зора-1929” </w:t>
      </w:r>
      <w:proofErr w:type="spellStart"/>
      <w:r w:rsidRPr="0086436B">
        <w:rPr>
          <w:rFonts w:eastAsia="Calibri"/>
          <w:b/>
          <w:spacing w:val="-3"/>
          <w:lang w:val="en-US" w:eastAsia="en-US"/>
        </w:rPr>
        <w:t>с.Дъбница</w:t>
      </w:r>
      <w:proofErr w:type="spellEnd"/>
      <w:r w:rsidRPr="0086436B">
        <w:rPr>
          <w:rFonts w:eastAsia="Calibri"/>
          <w:b/>
          <w:spacing w:val="-3"/>
          <w:lang w:val="en-US" w:eastAsia="en-US"/>
        </w:rPr>
        <w:t xml:space="preserve"> -202</w:t>
      </w:r>
      <w:r w:rsidR="007D2E55">
        <w:rPr>
          <w:rFonts w:eastAsia="Calibri"/>
          <w:b/>
          <w:spacing w:val="-3"/>
          <w:lang w:eastAsia="en-US"/>
        </w:rPr>
        <w:t>2</w:t>
      </w:r>
      <w:r w:rsidRPr="0086436B">
        <w:rPr>
          <w:rFonts w:eastAsia="Calibri"/>
          <w:b/>
          <w:spacing w:val="-3"/>
          <w:lang w:val="en-US" w:eastAsia="en-US"/>
        </w:rPr>
        <w:t>г.</w:t>
      </w:r>
      <w:proofErr w:type="gramEnd"/>
    </w:p>
    <w:p w:rsidR="0086436B" w:rsidRPr="0086436B" w:rsidRDefault="0086436B" w:rsidP="0086436B">
      <w:pPr>
        <w:spacing w:after="200" w:line="276" w:lineRule="auto"/>
        <w:ind w:firstLine="0"/>
        <w:jc w:val="left"/>
        <w:rPr>
          <w:rFonts w:asciiTheme="minorHAnsi" w:eastAsiaTheme="minorHAnsi" w:hAnsiTheme="minorHAnsi" w:cstheme="minorBidi"/>
          <w:sz w:val="22"/>
          <w:szCs w:val="22"/>
          <w:lang w:eastAsia="en-US"/>
        </w:rPr>
      </w:pPr>
    </w:p>
    <w:p w:rsidR="0086436B" w:rsidRPr="0086436B" w:rsidRDefault="0086436B" w:rsidP="0086436B">
      <w:pPr>
        <w:rPr>
          <w:sz w:val="32"/>
          <w:szCs w:val="32"/>
        </w:rPr>
      </w:pPr>
      <w:r w:rsidRPr="0086436B">
        <w:t>Измина една отчетна година, наситена с много  дейности и мероприятия. Година изпълнена с  удовлетвореност от постигнати резултати.</w:t>
      </w:r>
    </w:p>
    <w:p w:rsidR="0086436B" w:rsidRPr="0086436B" w:rsidRDefault="0086436B" w:rsidP="0086436B">
      <w:pPr>
        <w:spacing w:after="200" w:line="276" w:lineRule="auto"/>
        <w:ind w:firstLine="708"/>
      </w:pPr>
      <w:r w:rsidRPr="0086436B">
        <w:t xml:space="preserve"> </w:t>
      </w:r>
      <w:proofErr w:type="spellStart"/>
      <w:proofErr w:type="gramStart"/>
      <w:r w:rsidRPr="0086436B">
        <w:rPr>
          <w:rFonts w:eastAsia="Calibri"/>
          <w:lang w:val="en-US" w:eastAsia="en-US"/>
        </w:rPr>
        <w:t>Следвайки</w:t>
      </w:r>
      <w:proofErr w:type="spellEnd"/>
      <w:r w:rsidRPr="0086436B">
        <w:rPr>
          <w:rFonts w:eastAsia="Calibri"/>
          <w:lang w:val="en-US" w:eastAsia="en-US"/>
        </w:rPr>
        <w:t xml:space="preserve"> </w:t>
      </w:r>
      <w:proofErr w:type="spellStart"/>
      <w:r w:rsidRPr="0086436B">
        <w:rPr>
          <w:rFonts w:eastAsia="Calibri"/>
          <w:lang w:val="en-US" w:eastAsia="en-US"/>
        </w:rPr>
        <w:t>мисията</w:t>
      </w:r>
      <w:proofErr w:type="spellEnd"/>
      <w:r w:rsidRPr="0086436B">
        <w:rPr>
          <w:rFonts w:eastAsia="Calibri"/>
          <w:lang w:val="en-US" w:eastAsia="en-US"/>
        </w:rPr>
        <w:t xml:space="preserve"> </w:t>
      </w:r>
      <w:proofErr w:type="spellStart"/>
      <w:r w:rsidRPr="0086436B">
        <w:rPr>
          <w:rFonts w:eastAsia="Calibri"/>
          <w:lang w:val="en-US" w:eastAsia="en-US"/>
        </w:rPr>
        <w:t>на</w:t>
      </w:r>
      <w:proofErr w:type="spellEnd"/>
      <w:r w:rsidRPr="0086436B">
        <w:rPr>
          <w:rFonts w:eastAsia="Calibri"/>
          <w:lang w:val="en-US" w:eastAsia="en-US"/>
        </w:rPr>
        <w:t xml:space="preserve"> </w:t>
      </w:r>
      <w:proofErr w:type="spellStart"/>
      <w:r w:rsidRPr="0086436B">
        <w:rPr>
          <w:rFonts w:eastAsia="Calibri"/>
          <w:lang w:val="en-US" w:eastAsia="en-US"/>
        </w:rPr>
        <w:t>читалищата</w:t>
      </w:r>
      <w:proofErr w:type="spellEnd"/>
      <w:r w:rsidRPr="0086436B">
        <w:rPr>
          <w:rFonts w:eastAsia="Calibri"/>
          <w:lang w:val="en-US" w:eastAsia="en-US"/>
        </w:rPr>
        <w:t xml:space="preserve"> </w:t>
      </w:r>
      <w:proofErr w:type="spellStart"/>
      <w:r w:rsidRPr="0086436B">
        <w:rPr>
          <w:rFonts w:eastAsia="Calibri"/>
          <w:lang w:val="en-US" w:eastAsia="en-US"/>
        </w:rPr>
        <w:t>като</w:t>
      </w:r>
      <w:proofErr w:type="spellEnd"/>
      <w:r w:rsidRPr="0086436B">
        <w:rPr>
          <w:rFonts w:eastAsia="Calibri"/>
          <w:lang w:val="en-US" w:eastAsia="en-US"/>
        </w:rPr>
        <w:t xml:space="preserve"> </w:t>
      </w:r>
      <w:proofErr w:type="spellStart"/>
      <w:r w:rsidRPr="0086436B">
        <w:rPr>
          <w:rFonts w:eastAsia="Calibri"/>
          <w:lang w:val="en-US" w:eastAsia="en-US"/>
        </w:rPr>
        <w:t>цяло</w:t>
      </w:r>
      <w:proofErr w:type="spellEnd"/>
      <w:r w:rsidRPr="0086436B">
        <w:rPr>
          <w:rFonts w:eastAsia="Calibri"/>
          <w:lang w:val="en-US" w:eastAsia="en-US"/>
        </w:rPr>
        <w:t xml:space="preserve">, НЧ „ЗОРА – 1929” с. </w:t>
      </w:r>
      <w:proofErr w:type="spellStart"/>
      <w:r w:rsidRPr="0086436B">
        <w:rPr>
          <w:rFonts w:eastAsia="Calibri"/>
          <w:lang w:val="en-US" w:eastAsia="en-US"/>
        </w:rPr>
        <w:t>Дъбница</w:t>
      </w:r>
      <w:proofErr w:type="spellEnd"/>
      <w:r w:rsidRPr="0086436B">
        <w:rPr>
          <w:rFonts w:eastAsia="Calibri"/>
          <w:lang w:val="en-US" w:eastAsia="en-US"/>
        </w:rPr>
        <w:t xml:space="preserve"> </w:t>
      </w:r>
      <w:proofErr w:type="spellStart"/>
      <w:r w:rsidRPr="0086436B">
        <w:rPr>
          <w:rFonts w:eastAsia="Calibri"/>
          <w:lang w:val="en-US" w:eastAsia="en-US"/>
        </w:rPr>
        <w:t>винаги</w:t>
      </w:r>
      <w:proofErr w:type="spellEnd"/>
      <w:r w:rsidRPr="0086436B">
        <w:rPr>
          <w:rFonts w:eastAsia="Calibri"/>
          <w:lang w:val="en-US" w:eastAsia="en-US"/>
        </w:rPr>
        <w:t xml:space="preserve"> е </w:t>
      </w:r>
      <w:proofErr w:type="spellStart"/>
      <w:r w:rsidRPr="0086436B">
        <w:rPr>
          <w:rFonts w:eastAsia="Calibri"/>
          <w:lang w:val="en-US" w:eastAsia="en-US"/>
        </w:rPr>
        <w:t>поддържало</w:t>
      </w:r>
      <w:proofErr w:type="spellEnd"/>
      <w:r w:rsidRPr="0086436B">
        <w:rPr>
          <w:rFonts w:eastAsia="Calibri"/>
          <w:lang w:val="en-US" w:eastAsia="en-US"/>
        </w:rPr>
        <w:t xml:space="preserve"> </w:t>
      </w:r>
      <w:proofErr w:type="spellStart"/>
      <w:r w:rsidRPr="0086436B">
        <w:rPr>
          <w:rFonts w:eastAsia="Calibri"/>
          <w:lang w:val="en-US" w:eastAsia="en-US"/>
        </w:rPr>
        <w:t>нивото</w:t>
      </w:r>
      <w:proofErr w:type="spellEnd"/>
      <w:r w:rsidRPr="0086436B">
        <w:rPr>
          <w:rFonts w:eastAsia="Calibri"/>
          <w:lang w:val="en-US" w:eastAsia="en-US"/>
        </w:rPr>
        <w:t xml:space="preserve"> </w:t>
      </w:r>
      <w:proofErr w:type="spellStart"/>
      <w:r w:rsidRPr="0086436B">
        <w:rPr>
          <w:rFonts w:eastAsia="Calibri"/>
          <w:lang w:val="en-US" w:eastAsia="en-US"/>
        </w:rPr>
        <w:t>на</w:t>
      </w:r>
      <w:proofErr w:type="spellEnd"/>
      <w:r w:rsidRPr="0086436B">
        <w:rPr>
          <w:rFonts w:eastAsia="Calibri"/>
          <w:lang w:val="en-US" w:eastAsia="en-US"/>
        </w:rPr>
        <w:t xml:space="preserve"> </w:t>
      </w:r>
      <w:proofErr w:type="spellStart"/>
      <w:r w:rsidRPr="0086436B">
        <w:rPr>
          <w:rFonts w:eastAsia="Calibri"/>
          <w:lang w:val="en-US" w:eastAsia="en-US"/>
        </w:rPr>
        <w:t>високо</w:t>
      </w:r>
      <w:proofErr w:type="spellEnd"/>
      <w:r w:rsidRPr="0086436B">
        <w:rPr>
          <w:rFonts w:eastAsia="Calibri"/>
          <w:lang w:val="en-US" w:eastAsia="en-US"/>
        </w:rPr>
        <w:t xml:space="preserve"> </w:t>
      </w:r>
      <w:proofErr w:type="spellStart"/>
      <w:r w:rsidRPr="0086436B">
        <w:rPr>
          <w:rFonts w:eastAsia="Calibri"/>
          <w:lang w:val="en-US" w:eastAsia="en-US"/>
        </w:rPr>
        <w:t>качество</w:t>
      </w:r>
      <w:proofErr w:type="spellEnd"/>
      <w:r w:rsidRPr="0086436B">
        <w:rPr>
          <w:rFonts w:eastAsia="Calibri"/>
          <w:lang w:val="en-US" w:eastAsia="en-US"/>
        </w:rPr>
        <w:t xml:space="preserve"> </w:t>
      </w:r>
      <w:proofErr w:type="spellStart"/>
      <w:r w:rsidRPr="0086436B">
        <w:rPr>
          <w:rFonts w:eastAsia="Calibri"/>
          <w:lang w:val="en-US" w:eastAsia="en-US"/>
        </w:rPr>
        <w:t>на</w:t>
      </w:r>
      <w:proofErr w:type="spellEnd"/>
      <w:r w:rsidRPr="0086436B">
        <w:rPr>
          <w:rFonts w:eastAsia="Calibri"/>
          <w:lang w:val="en-US" w:eastAsia="en-US"/>
        </w:rPr>
        <w:t xml:space="preserve"> </w:t>
      </w:r>
      <w:proofErr w:type="spellStart"/>
      <w:r w:rsidRPr="0086436B">
        <w:rPr>
          <w:rFonts w:eastAsia="Calibri"/>
          <w:lang w:val="en-US" w:eastAsia="en-US"/>
        </w:rPr>
        <w:t>предоставяните</w:t>
      </w:r>
      <w:proofErr w:type="spellEnd"/>
      <w:r w:rsidRPr="0086436B">
        <w:rPr>
          <w:rFonts w:eastAsia="Calibri"/>
          <w:lang w:val="en-US" w:eastAsia="en-US"/>
        </w:rPr>
        <w:t xml:space="preserve"> </w:t>
      </w:r>
      <w:proofErr w:type="spellStart"/>
      <w:r w:rsidRPr="0086436B">
        <w:rPr>
          <w:rFonts w:eastAsia="Calibri"/>
          <w:lang w:val="en-US" w:eastAsia="en-US"/>
        </w:rPr>
        <w:t>услуги</w:t>
      </w:r>
      <w:proofErr w:type="spellEnd"/>
      <w:r w:rsidRPr="0086436B">
        <w:rPr>
          <w:rFonts w:eastAsia="Calibri"/>
          <w:lang w:val="en-US" w:eastAsia="en-US"/>
        </w:rPr>
        <w:t xml:space="preserve">, </w:t>
      </w:r>
      <w:proofErr w:type="spellStart"/>
      <w:r w:rsidRPr="0086436B">
        <w:rPr>
          <w:rFonts w:eastAsia="Calibri"/>
          <w:lang w:val="en-US" w:eastAsia="en-US"/>
        </w:rPr>
        <w:t>както</w:t>
      </w:r>
      <w:proofErr w:type="spellEnd"/>
      <w:r w:rsidRPr="0086436B">
        <w:rPr>
          <w:rFonts w:eastAsia="Calibri"/>
          <w:lang w:val="en-US" w:eastAsia="en-US"/>
        </w:rPr>
        <w:t xml:space="preserve"> </w:t>
      </w:r>
      <w:proofErr w:type="spellStart"/>
      <w:r w:rsidRPr="0086436B">
        <w:rPr>
          <w:rFonts w:eastAsia="Calibri"/>
          <w:lang w:val="en-US" w:eastAsia="en-US"/>
        </w:rPr>
        <w:t>за</w:t>
      </w:r>
      <w:proofErr w:type="spellEnd"/>
      <w:r w:rsidRPr="0086436B">
        <w:rPr>
          <w:rFonts w:eastAsia="Calibri"/>
          <w:lang w:val="en-US" w:eastAsia="en-US"/>
        </w:rPr>
        <w:t xml:space="preserve"> с. </w:t>
      </w:r>
      <w:proofErr w:type="spellStart"/>
      <w:r w:rsidRPr="0086436B">
        <w:rPr>
          <w:rFonts w:eastAsia="Calibri"/>
          <w:lang w:val="en-US" w:eastAsia="en-US"/>
        </w:rPr>
        <w:t>Дъбница</w:t>
      </w:r>
      <w:proofErr w:type="spellEnd"/>
      <w:r w:rsidRPr="0086436B">
        <w:rPr>
          <w:rFonts w:eastAsia="Calibri"/>
          <w:lang w:val="en-US" w:eastAsia="en-US"/>
        </w:rPr>
        <w:t xml:space="preserve">, </w:t>
      </w:r>
      <w:proofErr w:type="spellStart"/>
      <w:r w:rsidRPr="0086436B">
        <w:rPr>
          <w:rFonts w:eastAsia="Calibri"/>
          <w:lang w:val="en-US" w:eastAsia="en-US"/>
        </w:rPr>
        <w:t>така</w:t>
      </w:r>
      <w:proofErr w:type="spellEnd"/>
      <w:r w:rsidRPr="0086436B">
        <w:rPr>
          <w:rFonts w:eastAsia="Calibri"/>
          <w:lang w:val="en-US" w:eastAsia="en-US"/>
        </w:rPr>
        <w:t xml:space="preserve"> и </w:t>
      </w:r>
      <w:proofErr w:type="spellStart"/>
      <w:r w:rsidRPr="0086436B">
        <w:rPr>
          <w:rFonts w:eastAsia="Calibri"/>
          <w:lang w:val="en-US" w:eastAsia="en-US"/>
        </w:rPr>
        <w:t>за</w:t>
      </w:r>
      <w:proofErr w:type="spellEnd"/>
      <w:r w:rsidRPr="0086436B">
        <w:rPr>
          <w:rFonts w:eastAsia="Calibri"/>
          <w:lang w:val="en-US" w:eastAsia="en-US"/>
        </w:rPr>
        <w:t xml:space="preserve"> </w:t>
      </w:r>
      <w:proofErr w:type="spellStart"/>
      <w:r w:rsidRPr="0086436B">
        <w:rPr>
          <w:rFonts w:eastAsia="Calibri"/>
          <w:lang w:val="en-US" w:eastAsia="en-US"/>
        </w:rPr>
        <w:t>общината</w:t>
      </w:r>
      <w:proofErr w:type="spellEnd"/>
      <w:r w:rsidRPr="0086436B">
        <w:rPr>
          <w:rFonts w:eastAsia="Calibri"/>
          <w:lang w:val="en-US" w:eastAsia="en-US"/>
        </w:rPr>
        <w:t xml:space="preserve"> </w:t>
      </w:r>
      <w:proofErr w:type="spellStart"/>
      <w:r w:rsidRPr="0086436B">
        <w:rPr>
          <w:rFonts w:eastAsia="Calibri"/>
          <w:lang w:val="en-US" w:eastAsia="en-US"/>
        </w:rPr>
        <w:t>като</w:t>
      </w:r>
      <w:proofErr w:type="spellEnd"/>
      <w:r w:rsidRPr="0086436B">
        <w:rPr>
          <w:rFonts w:eastAsia="Calibri"/>
          <w:lang w:val="en-US" w:eastAsia="en-US"/>
        </w:rPr>
        <w:t xml:space="preserve"> </w:t>
      </w:r>
      <w:proofErr w:type="spellStart"/>
      <w:r w:rsidRPr="0086436B">
        <w:rPr>
          <w:rFonts w:eastAsia="Calibri"/>
          <w:lang w:val="en-US" w:eastAsia="en-US"/>
        </w:rPr>
        <w:t>цяло</w:t>
      </w:r>
      <w:proofErr w:type="spellEnd"/>
      <w:r w:rsidRPr="0086436B">
        <w:rPr>
          <w:rFonts w:eastAsia="Calibri"/>
          <w:lang w:val="en-US" w:eastAsia="en-US"/>
        </w:rPr>
        <w:t>.</w:t>
      </w:r>
      <w:proofErr w:type="gramEnd"/>
    </w:p>
    <w:p w:rsidR="0086436B" w:rsidRPr="0086436B" w:rsidRDefault="0086436B" w:rsidP="0086436B">
      <w:pPr>
        <w:rPr>
          <w:b/>
          <w:u w:val="single"/>
        </w:rPr>
      </w:pPr>
      <w:r w:rsidRPr="0086436B">
        <w:rPr>
          <w:b/>
          <w:u w:val="single"/>
        </w:rPr>
        <w:t>Библиотечна дейност</w:t>
      </w:r>
    </w:p>
    <w:p w:rsidR="0086436B" w:rsidRPr="0086436B" w:rsidRDefault="0086436B" w:rsidP="0086436B">
      <w:pPr>
        <w:rPr>
          <w:color w:val="000000"/>
        </w:rPr>
      </w:pPr>
      <w:r w:rsidRPr="0086436B">
        <w:rPr>
          <w:color w:val="000000"/>
        </w:rPr>
        <w:t xml:space="preserve">През изтеклата година по традиция библиотеката отразяваше със специализирани и тематични кътове годишнини на известни писатели и поети, както и националните празници. </w:t>
      </w:r>
    </w:p>
    <w:p w:rsidR="007527BE" w:rsidRDefault="0086436B" w:rsidP="0086436B">
      <w:pPr>
        <w:ind w:firstLine="720"/>
        <w:rPr>
          <w:color w:val="1D2129"/>
          <w:shd w:val="clear" w:color="auto" w:fill="FFFFFF"/>
        </w:rPr>
      </w:pPr>
      <w:r w:rsidRPr="0086436B">
        <w:rPr>
          <w:color w:val="1D2129"/>
          <w:shd w:val="clear" w:color="auto" w:fill="FFFFFF"/>
        </w:rPr>
        <w:t>През 202</w:t>
      </w:r>
      <w:r w:rsidR="007527BE">
        <w:rPr>
          <w:color w:val="1D2129"/>
          <w:shd w:val="clear" w:color="auto" w:fill="FFFFFF"/>
        </w:rPr>
        <w:t>2</w:t>
      </w:r>
      <w:r w:rsidRPr="0086436B">
        <w:rPr>
          <w:color w:val="1D2129"/>
          <w:shd w:val="clear" w:color="auto" w:fill="FFFFFF"/>
        </w:rPr>
        <w:t xml:space="preserve"> г., книжният фонд на библиотеката ни достигна 12</w:t>
      </w:r>
      <w:r w:rsidRPr="0086436B">
        <w:rPr>
          <w:color w:val="1D2129"/>
          <w:shd w:val="clear" w:color="auto" w:fill="FFFFFF"/>
          <w:lang w:val="en-US"/>
        </w:rPr>
        <w:t xml:space="preserve"> 296</w:t>
      </w:r>
      <w:r w:rsidRPr="0086436B">
        <w:rPr>
          <w:color w:val="1D2129"/>
          <w:shd w:val="clear" w:color="auto" w:fill="FFFFFF"/>
        </w:rPr>
        <w:t xml:space="preserve"> библиотечни документа (книги), </w:t>
      </w:r>
    </w:p>
    <w:p w:rsidR="0086436B" w:rsidRPr="0086436B" w:rsidRDefault="0086436B" w:rsidP="0086436B">
      <w:pPr>
        <w:ind w:firstLine="720"/>
      </w:pPr>
      <w:r w:rsidRPr="0086436B">
        <w:t>Читателите ни към 31.12.202</w:t>
      </w:r>
      <w:r w:rsidR="007527BE">
        <w:t>2</w:t>
      </w:r>
      <w:r w:rsidRPr="0086436B">
        <w:t xml:space="preserve"> г. са 1</w:t>
      </w:r>
      <w:r w:rsidR="007527BE">
        <w:t>77</w:t>
      </w:r>
      <w:r w:rsidRPr="0086436B">
        <w:t xml:space="preserve">, като от тях до 14 години са </w:t>
      </w:r>
      <w:r w:rsidRPr="0086436B">
        <w:rPr>
          <w:lang w:val="en-US"/>
        </w:rPr>
        <w:t>1</w:t>
      </w:r>
      <w:r w:rsidR="007527BE">
        <w:t>32</w:t>
      </w:r>
      <w:r w:rsidRPr="0086436B">
        <w:t>.</w:t>
      </w:r>
    </w:p>
    <w:p w:rsidR="0086436B" w:rsidRPr="0086436B" w:rsidRDefault="0086436B" w:rsidP="0086436B">
      <w:pPr>
        <w:ind w:firstLine="720"/>
        <w:rPr>
          <w:lang w:val="en-US"/>
        </w:rPr>
      </w:pPr>
      <w:r w:rsidRPr="0086436B">
        <w:t xml:space="preserve">Раздадените книги са </w:t>
      </w:r>
      <w:r w:rsidRPr="0086436B">
        <w:rPr>
          <w:lang w:val="en-US"/>
        </w:rPr>
        <w:t xml:space="preserve">1 </w:t>
      </w:r>
      <w:r w:rsidR="007527BE">
        <w:t>386</w:t>
      </w:r>
      <w:r w:rsidRPr="0086436B">
        <w:t xml:space="preserve">, като от тях </w:t>
      </w:r>
      <w:r w:rsidR="0067308B">
        <w:t>559</w:t>
      </w:r>
      <w:r w:rsidRPr="0086436B">
        <w:t xml:space="preserve"> са детска художествена литература, 4</w:t>
      </w:r>
      <w:r w:rsidR="0067308B">
        <w:t>11</w:t>
      </w:r>
      <w:r w:rsidRPr="0086436B">
        <w:t xml:space="preserve"> са художествена чужда</w:t>
      </w:r>
      <w:r w:rsidR="0067308B">
        <w:t xml:space="preserve"> л</w:t>
      </w:r>
      <w:r w:rsidR="00D76526">
        <w:t>итература, 388 българска художе</w:t>
      </w:r>
      <w:r w:rsidR="0067308B">
        <w:t>стве</w:t>
      </w:r>
      <w:r w:rsidR="00D76526">
        <w:t>на литература, и 28 научно популярна литература.</w:t>
      </w:r>
    </w:p>
    <w:p w:rsidR="0086436B" w:rsidRPr="0086436B" w:rsidRDefault="0086436B" w:rsidP="0086436B">
      <w:pPr>
        <w:ind w:firstLine="0"/>
      </w:pPr>
      <w:proofErr w:type="spellStart"/>
      <w:proofErr w:type="gramStart"/>
      <w:r w:rsidRPr="0086436B">
        <w:rPr>
          <w:lang w:val="en-US"/>
        </w:rPr>
        <w:t>Посещенията</w:t>
      </w:r>
      <w:proofErr w:type="spellEnd"/>
      <w:r w:rsidRPr="0086436B">
        <w:rPr>
          <w:lang w:val="en-US"/>
        </w:rPr>
        <w:t xml:space="preserve"> в </w:t>
      </w:r>
      <w:proofErr w:type="spellStart"/>
      <w:r w:rsidRPr="0086436B">
        <w:rPr>
          <w:lang w:val="en-US"/>
        </w:rPr>
        <w:t>библиотеката</w:t>
      </w:r>
      <w:proofErr w:type="spellEnd"/>
      <w:r w:rsidRPr="0086436B">
        <w:rPr>
          <w:lang w:val="en-US"/>
        </w:rPr>
        <w:t xml:space="preserve"> </w:t>
      </w:r>
      <w:proofErr w:type="spellStart"/>
      <w:r w:rsidRPr="0086436B">
        <w:rPr>
          <w:lang w:val="en-US"/>
        </w:rPr>
        <w:t>са</w:t>
      </w:r>
      <w:proofErr w:type="spellEnd"/>
      <w:r w:rsidRPr="0086436B">
        <w:rPr>
          <w:lang w:val="en-US"/>
        </w:rPr>
        <w:t xml:space="preserve"> 1</w:t>
      </w:r>
      <w:r w:rsidRPr="0086436B">
        <w:t>0</w:t>
      </w:r>
      <w:r w:rsidR="007527BE">
        <w:t>8</w:t>
      </w:r>
      <w:r w:rsidRPr="0086436B">
        <w:t>6</w:t>
      </w:r>
      <w:r w:rsidRPr="0086436B">
        <w:rPr>
          <w:lang w:val="en-US"/>
        </w:rPr>
        <w:t xml:space="preserve">, а в </w:t>
      </w:r>
      <w:proofErr w:type="spellStart"/>
      <w:r w:rsidRPr="0086436B">
        <w:rPr>
          <w:lang w:val="en-US"/>
        </w:rPr>
        <w:t>читалнята</w:t>
      </w:r>
      <w:proofErr w:type="spellEnd"/>
      <w:r w:rsidRPr="0086436B">
        <w:rPr>
          <w:lang w:val="en-US"/>
        </w:rPr>
        <w:t xml:space="preserve"> </w:t>
      </w:r>
      <w:r w:rsidR="007527BE">
        <w:t>35</w:t>
      </w:r>
      <w:r w:rsidRPr="0086436B">
        <w:rPr>
          <w:lang w:val="en-US"/>
        </w:rPr>
        <w:t xml:space="preserve">, </w:t>
      </w:r>
      <w:proofErr w:type="spellStart"/>
      <w:r w:rsidRPr="0086436B">
        <w:rPr>
          <w:lang w:val="en-US"/>
        </w:rPr>
        <w:t>като</w:t>
      </w:r>
      <w:proofErr w:type="spellEnd"/>
      <w:r w:rsidRPr="0086436B">
        <w:rPr>
          <w:lang w:val="en-US"/>
        </w:rPr>
        <w:t xml:space="preserve"> </w:t>
      </w:r>
      <w:r w:rsidR="007527BE">
        <w:t>20</w:t>
      </w:r>
      <w:r w:rsidRPr="0086436B">
        <w:rPr>
          <w:lang w:val="en-US"/>
        </w:rPr>
        <w:t xml:space="preserve"> </w:t>
      </w:r>
      <w:proofErr w:type="spellStart"/>
      <w:r w:rsidRPr="0086436B">
        <w:rPr>
          <w:lang w:val="en-US"/>
        </w:rPr>
        <w:t>от</w:t>
      </w:r>
      <w:proofErr w:type="spellEnd"/>
      <w:r w:rsidRPr="0086436B">
        <w:rPr>
          <w:lang w:val="en-US"/>
        </w:rPr>
        <w:t xml:space="preserve"> </w:t>
      </w:r>
      <w:proofErr w:type="spellStart"/>
      <w:r w:rsidRPr="0086436B">
        <w:rPr>
          <w:lang w:val="en-US"/>
        </w:rPr>
        <w:t>посещенията</w:t>
      </w:r>
      <w:proofErr w:type="spellEnd"/>
      <w:r w:rsidRPr="0086436B">
        <w:rPr>
          <w:lang w:val="en-US"/>
        </w:rPr>
        <w:t xml:space="preserve"> </w:t>
      </w:r>
      <w:proofErr w:type="spellStart"/>
      <w:r w:rsidRPr="0086436B">
        <w:rPr>
          <w:lang w:val="en-US"/>
        </w:rPr>
        <w:t>са</w:t>
      </w:r>
      <w:proofErr w:type="spellEnd"/>
      <w:r w:rsidRPr="0086436B">
        <w:rPr>
          <w:lang w:val="en-US"/>
        </w:rPr>
        <w:t xml:space="preserve"> </w:t>
      </w:r>
      <w:proofErr w:type="spellStart"/>
      <w:r w:rsidRPr="0086436B">
        <w:rPr>
          <w:lang w:val="en-US"/>
        </w:rPr>
        <w:t>за</w:t>
      </w:r>
      <w:proofErr w:type="spellEnd"/>
      <w:r w:rsidRPr="0086436B">
        <w:rPr>
          <w:lang w:val="en-US"/>
        </w:rPr>
        <w:t xml:space="preserve"> </w:t>
      </w:r>
      <w:proofErr w:type="spellStart"/>
      <w:r w:rsidRPr="0086436B">
        <w:rPr>
          <w:lang w:val="en-US"/>
        </w:rPr>
        <w:t>ползване</w:t>
      </w:r>
      <w:proofErr w:type="spellEnd"/>
      <w:r w:rsidRPr="0086436B">
        <w:rPr>
          <w:lang w:val="en-US"/>
        </w:rPr>
        <w:t xml:space="preserve"> </w:t>
      </w:r>
      <w:proofErr w:type="spellStart"/>
      <w:r w:rsidRPr="0086436B">
        <w:rPr>
          <w:lang w:val="en-US"/>
        </w:rPr>
        <w:t>на</w:t>
      </w:r>
      <w:proofErr w:type="spellEnd"/>
      <w:r w:rsidRPr="0086436B">
        <w:rPr>
          <w:lang w:val="en-US"/>
        </w:rPr>
        <w:t xml:space="preserve"> </w:t>
      </w:r>
      <w:proofErr w:type="spellStart"/>
      <w:r w:rsidRPr="0086436B">
        <w:rPr>
          <w:lang w:val="en-US"/>
        </w:rPr>
        <w:t>компютрите</w:t>
      </w:r>
      <w:proofErr w:type="spellEnd"/>
      <w:r w:rsidRPr="0086436B">
        <w:rPr>
          <w:lang w:val="en-US"/>
        </w:rPr>
        <w:t xml:space="preserve">, </w:t>
      </w:r>
      <w:proofErr w:type="spellStart"/>
      <w:r w:rsidRPr="0086436B">
        <w:rPr>
          <w:lang w:val="en-US"/>
        </w:rPr>
        <w:t>интернет</w:t>
      </w:r>
      <w:proofErr w:type="spellEnd"/>
      <w:r w:rsidRPr="0086436B">
        <w:rPr>
          <w:lang w:val="en-US"/>
        </w:rPr>
        <w:t xml:space="preserve"> и </w:t>
      </w:r>
      <w:proofErr w:type="spellStart"/>
      <w:r w:rsidRPr="0086436B">
        <w:rPr>
          <w:lang w:val="en-US"/>
        </w:rPr>
        <w:t>социалните</w:t>
      </w:r>
      <w:proofErr w:type="spellEnd"/>
      <w:r w:rsidRPr="0086436B">
        <w:rPr>
          <w:lang w:val="en-US"/>
        </w:rPr>
        <w:t xml:space="preserve"> </w:t>
      </w:r>
      <w:proofErr w:type="spellStart"/>
      <w:r w:rsidRPr="0086436B">
        <w:rPr>
          <w:lang w:val="en-US"/>
        </w:rPr>
        <w:t>мрежи</w:t>
      </w:r>
      <w:proofErr w:type="spellEnd"/>
      <w:r w:rsidRPr="0086436B">
        <w:rPr>
          <w:lang w:val="en-US"/>
        </w:rPr>
        <w:t>.</w:t>
      </w:r>
      <w:proofErr w:type="gramEnd"/>
      <w:r w:rsidRPr="0086436B">
        <w:rPr>
          <w:lang w:val="en-US"/>
        </w:rPr>
        <w:t xml:space="preserve"> </w:t>
      </w:r>
      <w:proofErr w:type="spellStart"/>
      <w:proofErr w:type="gramStart"/>
      <w:r w:rsidRPr="0086436B">
        <w:rPr>
          <w:lang w:val="en-US"/>
        </w:rPr>
        <w:t>Благодарение</w:t>
      </w:r>
      <w:proofErr w:type="spellEnd"/>
      <w:r w:rsidRPr="0086436B">
        <w:rPr>
          <w:lang w:val="en-US"/>
        </w:rPr>
        <w:t xml:space="preserve"> </w:t>
      </w:r>
      <w:proofErr w:type="spellStart"/>
      <w:r w:rsidRPr="0086436B">
        <w:rPr>
          <w:lang w:val="en-US"/>
        </w:rPr>
        <w:t>на</w:t>
      </w:r>
      <w:proofErr w:type="spellEnd"/>
      <w:r w:rsidRPr="0086436B">
        <w:rPr>
          <w:lang w:val="en-US"/>
        </w:rPr>
        <w:t xml:space="preserve"> </w:t>
      </w:r>
      <w:proofErr w:type="spellStart"/>
      <w:r w:rsidRPr="0086436B">
        <w:rPr>
          <w:lang w:val="en-US"/>
        </w:rPr>
        <w:t>проект</w:t>
      </w:r>
      <w:proofErr w:type="spellEnd"/>
      <w:r w:rsidRPr="0086436B">
        <w:rPr>
          <w:lang w:val="en-US"/>
        </w:rPr>
        <w:t xml:space="preserve"> „</w:t>
      </w:r>
      <w:proofErr w:type="spellStart"/>
      <w:r w:rsidRPr="0086436B">
        <w:rPr>
          <w:lang w:val="en-US"/>
        </w:rPr>
        <w:t>Глобални</w:t>
      </w:r>
      <w:proofErr w:type="spellEnd"/>
      <w:r w:rsidRPr="0086436B">
        <w:rPr>
          <w:lang w:val="en-US"/>
        </w:rPr>
        <w:t xml:space="preserve"> </w:t>
      </w:r>
      <w:proofErr w:type="spellStart"/>
      <w:r w:rsidRPr="0086436B">
        <w:rPr>
          <w:lang w:val="en-US"/>
        </w:rPr>
        <w:t>библиотеки</w:t>
      </w:r>
      <w:proofErr w:type="spellEnd"/>
      <w:r w:rsidRPr="0086436B">
        <w:rPr>
          <w:lang w:val="en-US"/>
        </w:rPr>
        <w:t xml:space="preserve"> – </w:t>
      </w:r>
      <w:proofErr w:type="spellStart"/>
      <w:r w:rsidRPr="0086436B">
        <w:rPr>
          <w:lang w:val="en-US"/>
        </w:rPr>
        <w:t>България</w:t>
      </w:r>
      <w:proofErr w:type="spellEnd"/>
      <w:r w:rsidRPr="0086436B">
        <w:rPr>
          <w:lang w:val="en-US"/>
        </w:rPr>
        <w:t xml:space="preserve">”, </w:t>
      </w:r>
      <w:proofErr w:type="spellStart"/>
      <w:r w:rsidRPr="0086436B">
        <w:rPr>
          <w:lang w:val="en-US"/>
        </w:rPr>
        <w:t>библиотеката</w:t>
      </w:r>
      <w:proofErr w:type="spellEnd"/>
      <w:r w:rsidRPr="0086436B">
        <w:rPr>
          <w:lang w:val="en-US"/>
        </w:rPr>
        <w:t xml:space="preserve"> </w:t>
      </w:r>
      <w:proofErr w:type="spellStart"/>
      <w:r w:rsidRPr="0086436B">
        <w:rPr>
          <w:lang w:val="en-US"/>
        </w:rPr>
        <w:t>ни</w:t>
      </w:r>
      <w:proofErr w:type="spellEnd"/>
      <w:r w:rsidRPr="0086436B">
        <w:rPr>
          <w:lang w:val="en-US"/>
        </w:rPr>
        <w:t xml:space="preserve"> </w:t>
      </w:r>
      <w:proofErr w:type="spellStart"/>
      <w:r w:rsidRPr="0086436B">
        <w:rPr>
          <w:lang w:val="en-US"/>
        </w:rPr>
        <w:t>разполага</w:t>
      </w:r>
      <w:proofErr w:type="spellEnd"/>
      <w:r w:rsidRPr="0086436B">
        <w:rPr>
          <w:lang w:val="en-US"/>
        </w:rPr>
        <w:t xml:space="preserve"> с 5 </w:t>
      </w:r>
      <w:proofErr w:type="spellStart"/>
      <w:r w:rsidRPr="0086436B">
        <w:rPr>
          <w:lang w:val="en-US"/>
        </w:rPr>
        <w:t>броя</w:t>
      </w:r>
      <w:proofErr w:type="spellEnd"/>
      <w:r w:rsidRPr="0086436B">
        <w:rPr>
          <w:lang w:val="en-US"/>
        </w:rPr>
        <w:t xml:space="preserve"> </w:t>
      </w:r>
      <w:proofErr w:type="spellStart"/>
      <w:r w:rsidRPr="0086436B">
        <w:rPr>
          <w:lang w:val="en-US"/>
        </w:rPr>
        <w:t>компютърни</w:t>
      </w:r>
      <w:proofErr w:type="spellEnd"/>
      <w:r w:rsidRPr="0086436B">
        <w:rPr>
          <w:lang w:val="en-US"/>
        </w:rPr>
        <w:t xml:space="preserve"> </w:t>
      </w:r>
      <w:proofErr w:type="spellStart"/>
      <w:r w:rsidRPr="0086436B">
        <w:rPr>
          <w:lang w:val="en-US"/>
        </w:rPr>
        <w:t>конфигурации</w:t>
      </w:r>
      <w:proofErr w:type="spellEnd"/>
      <w:r w:rsidRPr="0086436B">
        <w:rPr>
          <w:lang w:val="en-US"/>
        </w:rPr>
        <w:t xml:space="preserve">, </w:t>
      </w:r>
      <w:proofErr w:type="spellStart"/>
      <w:r w:rsidRPr="0086436B">
        <w:rPr>
          <w:lang w:val="en-US"/>
        </w:rPr>
        <w:t>мултимедия</w:t>
      </w:r>
      <w:proofErr w:type="spellEnd"/>
      <w:r w:rsidRPr="0086436B">
        <w:rPr>
          <w:lang w:val="en-US"/>
        </w:rPr>
        <w:t xml:space="preserve"> и </w:t>
      </w:r>
      <w:proofErr w:type="spellStart"/>
      <w:r w:rsidRPr="0086436B">
        <w:rPr>
          <w:lang w:val="en-US"/>
        </w:rPr>
        <w:t>мултифункционално</w:t>
      </w:r>
      <w:proofErr w:type="spellEnd"/>
      <w:r w:rsidRPr="0086436B">
        <w:rPr>
          <w:lang w:val="en-US"/>
        </w:rPr>
        <w:t xml:space="preserve"> </w:t>
      </w:r>
      <w:proofErr w:type="spellStart"/>
      <w:r w:rsidRPr="0086436B">
        <w:rPr>
          <w:lang w:val="en-US"/>
        </w:rPr>
        <w:t>устройство</w:t>
      </w:r>
      <w:proofErr w:type="spellEnd"/>
      <w:r w:rsidRPr="0086436B">
        <w:rPr>
          <w:lang w:val="en-US"/>
        </w:rPr>
        <w:t xml:space="preserve"> (</w:t>
      </w:r>
      <w:proofErr w:type="spellStart"/>
      <w:r w:rsidRPr="0086436B">
        <w:rPr>
          <w:lang w:val="en-US"/>
        </w:rPr>
        <w:t>принтер</w:t>
      </w:r>
      <w:proofErr w:type="spellEnd"/>
      <w:r w:rsidRPr="0086436B">
        <w:rPr>
          <w:lang w:val="en-US"/>
        </w:rPr>
        <w:t xml:space="preserve">, </w:t>
      </w:r>
      <w:proofErr w:type="spellStart"/>
      <w:r w:rsidRPr="0086436B">
        <w:rPr>
          <w:lang w:val="en-US"/>
        </w:rPr>
        <w:t>ксерокс</w:t>
      </w:r>
      <w:proofErr w:type="spellEnd"/>
      <w:r w:rsidRPr="0086436B">
        <w:rPr>
          <w:lang w:val="en-US"/>
        </w:rPr>
        <w:t xml:space="preserve">, </w:t>
      </w:r>
      <w:proofErr w:type="spellStart"/>
      <w:r w:rsidRPr="0086436B">
        <w:rPr>
          <w:lang w:val="en-US"/>
        </w:rPr>
        <w:t>скенер</w:t>
      </w:r>
      <w:proofErr w:type="spellEnd"/>
      <w:r w:rsidRPr="0086436B">
        <w:rPr>
          <w:lang w:val="en-US"/>
        </w:rPr>
        <w:t>).</w:t>
      </w:r>
      <w:proofErr w:type="gramEnd"/>
      <w:r w:rsidRPr="0086436B">
        <w:rPr>
          <w:lang w:val="en-US"/>
        </w:rPr>
        <w:t xml:space="preserve"> </w:t>
      </w:r>
      <w:proofErr w:type="spellStart"/>
      <w:r w:rsidRPr="0086436B">
        <w:rPr>
          <w:lang w:val="en-US"/>
        </w:rPr>
        <w:t>Тези</w:t>
      </w:r>
      <w:proofErr w:type="spellEnd"/>
      <w:r w:rsidRPr="0086436B">
        <w:rPr>
          <w:lang w:val="en-US"/>
        </w:rPr>
        <w:t xml:space="preserve"> </w:t>
      </w:r>
      <w:proofErr w:type="spellStart"/>
      <w:r w:rsidRPr="0086436B">
        <w:rPr>
          <w:lang w:val="en-US"/>
        </w:rPr>
        <w:t>допълнителни</w:t>
      </w:r>
      <w:proofErr w:type="spellEnd"/>
      <w:r w:rsidRPr="0086436B">
        <w:rPr>
          <w:lang w:val="en-US"/>
        </w:rPr>
        <w:t xml:space="preserve"> </w:t>
      </w:r>
      <w:proofErr w:type="spellStart"/>
      <w:r w:rsidRPr="0086436B">
        <w:rPr>
          <w:lang w:val="en-US"/>
        </w:rPr>
        <w:t>услуги</w:t>
      </w:r>
      <w:proofErr w:type="spellEnd"/>
      <w:r w:rsidRPr="0086436B">
        <w:rPr>
          <w:lang w:val="en-US"/>
        </w:rPr>
        <w:t xml:space="preserve"> </w:t>
      </w:r>
      <w:proofErr w:type="spellStart"/>
      <w:r w:rsidRPr="0086436B">
        <w:rPr>
          <w:lang w:val="en-US"/>
        </w:rPr>
        <w:t>значително</w:t>
      </w:r>
      <w:proofErr w:type="spellEnd"/>
      <w:r w:rsidRPr="0086436B">
        <w:rPr>
          <w:lang w:val="en-US"/>
        </w:rPr>
        <w:t xml:space="preserve"> </w:t>
      </w:r>
      <w:proofErr w:type="spellStart"/>
      <w:r w:rsidRPr="0086436B">
        <w:rPr>
          <w:lang w:val="en-US"/>
        </w:rPr>
        <w:t>увеличиха</w:t>
      </w:r>
      <w:proofErr w:type="spellEnd"/>
      <w:r w:rsidRPr="0086436B">
        <w:rPr>
          <w:lang w:val="en-US"/>
        </w:rPr>
        <w:t xml:space="preserve"> </w:t>
      </w:r>
      <w:proofErr w:type="spellStart"/>
      <w:r w:rsidRPr="0086436B">
        <w:rPr>
          <w:lang w:val="en-US"/>
        </w:rPr>
        <w:t>интереса</w:t>
      </w:r>
      <w:proofErr w:type="spellEnd"/>
      <w:r w:rsidRPr="0086436B">
        <w:rPr>
          <w:lang w:val="en-US"/>
        </w:rPr>
        <w:t xml:space="preserve"> </w:t>
      </w:r>
      <w:proofErr w:type="spellStart"/>
      <w:r w:rsidRPr="0086436B">
        <w:rPr>
          <w:lang w:val="en-US"/>
        </w:rPr>
        <w:t>на</w:t>
      </w:r>
      <w:proofErr w:type="spellEnd"/>
      <w:r w:rsidRPr="0086436B">
        <w:rPr>
          <w:lang w:val="en-US"/>
        </w:rPr>
        <w:t xml:space="preserve"> </w:t>
      </w:r>
      <w:proofErr w:type="spellStart"/>
      <w:r w:rsidRPr="0086436B">
        <w:rPr>
          <w:lang w:val="en-US"/>
        </w:rPr>
        <w:t>читателите</w:t>
      </w:r>
      <w:proofErr w:type="spellEnd"/>
      <w:r w:rsidRPr="0086436B">
        <w:rPr>
          <w:lang w:val="en-US"/>
        </w:rPr>
        <w:t xml:space="preserve"> </w:t>
      </w:r>
      <w:proofErr w:type="spellStart"/>
      <w:r w:rsidRPr="0086436B">
        <w:rPr>
          <w:lang w:val="en-US"/>
        </w:rPr>
        <w:t>към</w:t>
      </w:r>
      <w:proofErr w:type="spellEnd"/>
      <w:r w:rsidRPr="0086436B">
        <w:rPr>
          <w:lang w:val="en-US"/>
        </w:rPr>
        <w:t xml:space="preserve"> </w:t>
      </w:r>
      <w:proofErr w:type="spellStart"/>
      <w:r w:rsidRPr="0086436B">
        <w:rPr>
          <w:lang w:val="en-US"/>
        </w:rPr>
        <w:t>библиотеката</w:t>
      </w:r>
      <w:proofErr w:type="spellEnd"/>
      <w:r w:rsidRPr="0086436B">
        <w:rPr>
          <w:lang w:val="en-US"/>
        </w:rPr>
        <w:t xml:space="preserve">, </w:t>
      </w:r>
      <w:proofErr w:type="spellStart"/>
      <w:r w:rsidRPr="0086436B">
        <w:rPr>
          <w:lang w:val="en-US"/>
        </w:rPr>
        <w:t>като</w:t>
      </w:r>
      <w:proofErr w:type="spellEnd"/>
      <w:r w:rsidRPr="0086436B">
        <w:rPr>
          <w:lang w:val="en-US"/>
        </w:rPr>
        <w:t xml:space="preserve"> </w:t>
      </w:r>
      <w:proofErr w:type="spellStart"/>
      <w:r w:rsidRPr="0086436B">
        <w:rPr>
          <w:lang w:val="en-US"/>
        </w:rPr>
        <w:t>модерно</w:t>
      </w:r>
      <w:proofErr w:type="spellEnd"/>
      <w:r w:rsidRPr="0086436B">
        <w:rPr>
          <w:lang w:val="en-US"/>
        </w:rPr>
        <w:t xml:space="preserve">, </w:t>
      </w:r>
      <w:proofErr w:type="spellStart"/>
      <w:r w:rsidRPr="0086436B">
        <w:rPr>
          <w:lang w:val="en-US"/>
        </w:rPr>
        <w:t>съвременно</w:t>
      </w:r>
      <w:proofErr w:type="spellEnd"/>
      <w:r w:rsidRPr="0086436B">
        <w:rPr>
          <w:lang w:val="en-US"/>
        </w:rPr>
        <w:t xml:space="preserve"> </w:t>
      </w:r>
      <w:proofErr w:type="spellStart"/>
      <w:r w:rsidRPr="0086436B">
        <w:rPr>
          <w:lang w:val="en-US"/>
        </w:rPr>
        <w:t>обществено</w:t>
      </w:r>
      <w:proofErr w:type="spellEnd"/>
      <w:r w:rsidRPr="0086436B">
        <w:rPr>
          <w:lang w:val="en-US"/>
        </w:rPr>
        <w:t xml:space="preserve"> </w:t>
      </w:r>
      <w:proofErr w:type="spellStart"/>
      <w:r w:rsidRPr="0086436B">
        <w:rPr>
          <w:lang w:val="en-US"/>
        </w:rPr>
        <w:t>място</w:t>
      </w:r>
      <w:proofErr w:type="spellEnd"/>
      <w:r w:rsidRPr="0086436B">
        <w:rPr>
          <w:lang w:val="en-US"/>
        </w:rPr>
        <w:t xml:space="preserve">, </w:t>
      </w:r>
      <w:proofErr w:type="spellStart"/>
      <w:r w:rsidRPr="0086436B">
        <w:rPr>
          <w:lang w:val="en-US"/>
        </w:rPr>
        <w:t>където</w:t>
      </w:r>
      <w:proofErr w:type="spellEnd"/>
      <w:r w:rsidRPr="0086436B">
        <w:rPr>
          <w:lang w:val="en-US"/>
        </w:rPr>
        <w:t xml:space="preserve"> </w:t>
      </w:r>
      <w:proofErr w:type="spellStart"/>
      <w:r w:rsidRPr="0086436B">
        <w:rPr>
          <w:lang w:val="en-US"/>
        </w:rPr>
        <w:t>наред</w:t>
      </w:r>
      <w:proofErr w:type="spellEnd"/>
      <w:r w:rsidRPr="0086436B">
        <w:rPr>
          <w:lang w:val="en-US"/>
        </w:rPr>
        <w:t xml:space="preserve"> с </w:t>
      </w:r>
      <w:proofErr w:type="spellStart"/>
      <w:r w:rsidRPr="0086436B">
        <w:rPr>
          <w:lang w:val="en-US"/>
        </w:rPr>
        <w:t>четенето</w:t>
      </w:r>
      <w:proofErr w:type="spellEnd"/>
      <w:r w:rsidRPr="0086436B">
        <w:rPr>
          <w:lang w:val="en-US"/>
        </w:rPr>
        <w:t xml:space="preserve"> </w:t>
      </w:r>
      <w:proofErr w:type="spellStart"/>
      <w:r w:rsidRPr="0086436B">
        <w:rPr>
          <w:lang w:val="en-US"/>
        </w:rPr>
        <w:t>на</w:t>
      </w:r>
      <w:proofErr w:type="spellEnd"/>
      <w:r w:rsidRPr="0086436B">
        <w:rPr>
          <w:lang w:val="en-US"/>
        </w:rPr>
        <w:t xml:space="preserve"> </w:t>
      </w:r>
      <w:proofErr w:type="spellStart"/>
      <w:r w:rsidRPr="0086436B">
        <w:rPr>
          <w:lang w:val="en-US"/>
        </w:rPr>
        <w:t>книги</w:t>
      </w:r>
      <w:proofErr w:type="spellEnd"/>
      <w:r w:rsidRPr="0086436B">
        <w:rPr>
          <w:lang w:val="en-US"/>
        </w:rPr>
        <w:t xml:space="preserve">, </w:t>
      </w:r>
      <w:proofErr w:type="spellStart"/>
      <w:r w:rsidRPr="0086436B">
        <w:rPr>
          <w:lang w:val="en-US"/>
        </w:rPr>
        <w:t>образование</w:t>
      </w:r>
      <w:proofErr w:type="spellEnd"/>
      <w:r w:rsidRPr="0086436B">
        <w:rPr>
          <w:lang w:val="en-US"/>
        </w:rPr>
        <w:t xml:space="preserve"> и </w:t>
      </w:r>
      <w:proofErr w:type="spellStart"/>
      <w:r w:rsidRPr="0086436B">
        <w:rPr>
          <w:lang w:val="en-US"/>
        </w:rPr>
        <w:t>самообразование</w:t>
      </w:r>
      <w:proofErr w:type="spellEnd"/>
      <w:r w:rsidRPr="0086436B">
        <w:rPr>
          <w:lang w:val="en-US"/>
        </w:rPr>
        <w:t xml:space="preserve">, </w:t>
      </w:r>
      <w:proofErr w:type="spellStart"/>
      <w:r w:rsidRPr="0086436B">
        <w:rPr>
          <w:lang w:val="en-US"/>
        </w:rPr>
        <w:t>актуална</w:t>
      </w:r>
      <w:proofErr w:type="spellEnd"/>
      <w:r w:rsidRPr="0086436B">
        <w:rPr>
          <w:lang w:val="en-US"/>
        </w:rPr>
        <w:t xml:space="preserve"> </w:t>
      </w:r>
      <w:proofErr w:type="spellStart"/>
      <w:r w:rsidRPr="0086436B">
        <w:rPr>
          <w:lang w:val="en-US"/>
        </w:rPr>
        <w:t>информация</w:t>
      </w:r>
      <w:proofErr w:type="spellEnd"/>
      <w:r w:rsidRPr="0086436B">
        <w:rPr>
          <w:lang w:val="en-US"/>
        </w:rPr>
        <w:t xml:space="preserve">, </w:t>
      </w:r>
      <w:proofErr w:type="spellStart"/>
      <w:r w:rsidRPr="0086436B">
        <w:rPr>
          <w:lang w:val="en-US"/>
        </w:rPr>
        <w:lastRenderedPageBreak/>
        <w:t>можеш</w:t>
      </w:r>
      <w:proofErr w:type="spellEnd"/>
      <w:r w:rsidRPr="0086436B">
        <w:rPr>
          <w:lang w:val="en-US"/>
        </w:rPr>
        <w:t xml:space="preserve"> </w:t>
      </w:r>
      <w:proofErr w:type="spellStart"/>
      <w:r w:rsidRPr="0086436B">
        <w:rPr>
          <w:lang w:val="en-US"/>
        </w:rPr>
        <w:t>да</w:t>
      </w:r>
      <w:proofErr w:type="spellEnd"/>
      <w:r w:rsidRPr="0086436B">
        <w:rPr>
          <w:lang w:val="en-US"/>
        </w:rPr>
        <w:t xml:space="preserve"> </w:t>
      </w:r>
      <w:proofErr w:type="spellStart"/>
      <w:r w:rsidRPr="0086436B">
        <w:rPr>
          <w:lang w:val="en-US"/>
        </w:rPr>
        <w:t>се</w:t>
      </w:r>
      <w:proofErr w:type="spellEnd"/>
      <w:r w:rsidRPr="0086436B">
        <w:rPr>
          <w:lang w:val="en-US"/>
        </w:rPr>
        <w:t xml:space="preserve"> </w:t>
      </w:r>
      <w:proofErr w:type="spellStart"/>
      <w:r w:rsidRPr="0086436B">
        <w:rPr>
          <w:lang w:val="en-US"/>
        </w:rPr>
        <w:t>възползваш</w:t>
      </w:r>
      <w:proofErr w:type="spellEnd"/>
      <w:r w:rsidRPr="0086436B">
        <w:rPr>
          <w:lang w:val="en-US"/>
        </w:rPr>
        <w:t xml:space="preserve"> </w:t>
      </w:r>
      <w:proofErr w:type="spellStart"/>
      <w:r w:rsidRPr="0086436B">
        <w:rPr>
          <w:lang w:val="en-US"/>
        </w:rPr>
        <w:t>от</w:t>
      </w:r>
      <w:proofErr w:type="spellEnd"/>
      <w:r w:rsidRPr="0086436B">
        <w:rPr>
          <w:lang w:val="en-US"/>
        </w:rPr>
        <w:t xml:space="preserve"> </w:t>
      </w:r>
      <w:proofErr w:type="spellStart"/>
      <w:r w:rsidRPr="0086436B">
        <w:rPr>
          <w:lang w:val="en-US"/>
        </w:rPr>
        <w:t>модерните</w:t>
      </w:r>
      <w:proofErr w:type="spellEnd"/>
      <w:r w:rsidRPr="0086436B">
        <w:rPr>
          <w:lang w:val="en-US"/>
        </w:rPr>
        <w:t xml:space="preserve"> </w:t>
      </w:r>
      <w:proofErr w:type="spellStart"/>
      <w:r w:rsidRPr="0086436B">
        <w:rPr>
          <w:lang w:val="en-US"/>
        </w:rPr>
        <w:t>технологии</w:t>
      </w:r>
      <w:proofErr w:type="spellEnd"/>
      <w:r w:rsidRPr="0086436B">
        <w:rPr>
          <w:lang w:val="en-US"/>
        </w:rPr>
        <w:t xml:space="preserve"> и </w:t>
      </w:r>
      <w:proofErr w:type="spellStart"/>
      <w:r w:rsidRPr="0086436B">
        <w:rPr>
          <w:lang w:val="en-US"/>
        </w:rPr>
        <w:t>можем</w:t>
      </w:r>
      <w:proofErr w:type="spellEnd"/>
      <w:r w:rsidRPr="0086436B">
        <w:rPr>
          <w:lang w:val="en-US"/>
        </w:rPr>
        <w:t xml:space="preserve"> </w:t>
      </w:r>
      <w:proofErr w:type="spellStart"/>
      <w:r w:rsidRPr="0086436B">
        <w:rPr>
          <w:lang w:val="en-US"/>
        </w:rPr>
        <w:t>адекватно</w:t>
      </w:r>
      <w:proofErr w:type="spellEnd"/>
      <w:r w:rsidRPr="0086436B">
        <w:rPr>
          <w:lang w:val="en-US"/>
        </w:rPr>
        <w:t xml:space="preserve"> </w:t>
      </w:r>
      <w:proofErr w:type="spellStart"/>
      <w:r w:rsidRPr="0086436B">
        <w:rPr>
          <w:lang w:val="en-US"/>
        </w:rPr>
        <w:t>да</w:t>
      </w:r>
      <w:proofErr w:type="spellEnd"/>
      <w:r w:rsidRPr="0086436B">
        <w:rPr>
          <w:lang w:val="en-US"/>
        </w:rPr>
        <w:t xml:space="preserve"> </w:t>
      </w:r>
      <w:proofErr w:type="spellStart"/>
      <w:r w:rsidRPr="0086436B">
        <w:rPr>
          <w:lang w:val="en-US"/>
        </w:rPr>
        <w:t>откликнем</w:t>
      </w:r>
      <w:proofErr w:type="spellEnd"/>
      <w:r w:rsidRPr="0086436B">
        <w:rPr>
          <w:lang w:val="en-US"/>
        </w:rPr>
        <w:t xml:space="preserve"> </w:t>
      </w:r>
      <w:proofErr w:type="spellStart"/>
      <w:r w:rsidRPr="0086436B">
        <w:rPr>
          <w:lang w:val="en-US"/>
        </w:rPr>
        <w:t>на</w:t>
      </w:r>
      <w:proofErr w:type="spellEnd"/>
      <w:r w:rsidRPr="0086436B">
        <w:rPr>
          <w:lang w:val="en-US"/>
        </w:rPr>
        <w:t xml:space="preserve"> </w:t>
      </w:r>
      <w:proofErr w:type="spellStart"/>
      <w:r w:rsidRPr="0086436B">
        <w:rPr>
          <w:lang w:val="en-US"/>
        </w:rPr>
        <w:t>потребностите</w:t>
      </w:r>
      <w:proofErr w:type="spellEnd"/>
      <w:r w:rsidRPr="0086436B">
        <w:rPr>
          <w:lang w:val="en-US"/>
        </w:rPr>
        <w:t xml:space="preserve"> </w:t>
      </w:r>
      <w:proofErr w:type="spellStart"/>
      <w:r w:rsidRPr="0086436B">
        <w:rPr>
          <w:lang w:val="en-US"/>
        </w:rPr>
        <w:t>на</w:t>
      </w:r>
      <w:proofErr w:type="spellEnd"/>
      <w:r w:rsidRPr="0086436B">
        <w:rPr>
          <w:lang w:val="en-US"/>
        </w:rPr>
        <w:t xml:space="preserve"> </w:t>
      </w:r>
      <w:proofErr w:type="spellStart"/>
      <w:r w:rsidRPr="0086436B">
        <w:rPr>
          <w:lang w:val="en-US"/>
        </w:rPr>
        <w:t>нашите</w:t>
      </w:r>
      <w:proofErr w:type="spellEnd"/>
      <w:r w:rsidRPr="0086436B">
        <w:rPr>
          <w:lang w:val="en-US"/>
        </w:rPr>
        <w:t xml:space="preserve"> </w:t>
      </w:r>
      <w:proofErr w:type="spellStart"/>
      <w:r w:rsidRPr="0086436B">
        <w:rPr>
          <w:lang w:val="en-US"/>
        </w:rPr>
        <w:t>читатели</w:t>
      </w:r>
      <w:proofErr w:type="spellEnd"/>
      <w:r w:rsidRPr="0086436B">
        <w:rPr>
          <w:lang w:val="en-US"/>
        </w:rPr>
        <w:t xml:space="preserve"> и </w:t>
      </w:r>
      <w:proofErr w:type="spellStart"/>
      <w:r w:rsidRPr="0086436B">
        <w:rPr>
          <w:lang w:val="en-US"/>
        </w:rPr>
        <w:t>посетители</w:t>
      </w:r>
      <w:proofErr w:type="spellEnd"/>
      <w:r w:rsidRPr="0086436B">
        <w:t>.</w:t>
      </w:r>
    </w:p>
    <w:p w:rsidR="0086436B" w:rsidRPr="0086436B" w:rsidRDefault="0086436B" w:rsidP="0086436B">
      <w:pPr>
        <w:ind w:firstLine="0"/>
      </w:pPr>
      <w:r w:rsidRPr="0086436B">
        <w:tab/>
      </w:r>
    </w:p>
    <w:p w:rsidR="0086436B" w:rsidRPr="0086436B" w:rsidRDefault="0086436B" w:rsidP="0086436B">
      <w:pPr>
        <w:spacing w:after="200" w:line="276" w:lineRule="auto"/>
        <w:ind w:firstLine="720"/>
        <w:rPr>
          <w:rFonts w:eastAsia="Calibri"/>
          <w:color w:val="000000"/>
          <w:lang w:val="en-US" w:eastAsia="en-US"/>
        </w:rPr>
      </w:pPr>
      <w:proofErr w:type="spellStart"/>
      <w:proofErr w:type="gramStart"/>
      <w:r w:rsidRPr="0086436B">
        <w:rPr>
          <w:rFonts w:eastAsia="Calibri"/>
          <w:color w:val="000000"/>
          <w:lang w:val="en-US" w:eastAsia="en-US"/>
        </w:rPr>
        <w:t>През</w:t>
      </w:r>
      <w:proofErr w:type="spellEnd"/>
      <w:r w:rsidRPr="0086436B">
        <w:rPr>
          <w:rFonts w:eastAsia="Calibri"/>
          <w:color w:val="000000"/>
          <w:lang w:val="en-US" w:eastAsia="en-US"/>
        </w:rPr>
        <w:t xml:space="preserve"> </w:t>
      </w:r>
      <w:proofErr w:type="spellStart"/>
      <w:r w:rsidRPr="0086436B">
        <w:rPr>
          <w:rFonts w:eastAsia="Calibri"/>
          <w:color w:val="000000"/>
          <w:lang w:val="en-US" w:eastAsia="en-US"/>
        </w:rPr>
        <w:t>изтеклата</w:t>
      </w:r>
      <w:proofErr w:type="spellEnd"/>
      <w:r w:rsidRPr="0086436B">
        <w:rPr>
          <w:rFonts w:eastAsia="Calibri"/>
          <w:color w:val="000000"/>
          <w:lang w:val="en-US" w:eastAsia="en-US"/>
        </w:rPr>
        <w:t xml:space="preserve"> 202</w:t>
      </w:r>
      <w:r w:rsidR="00D8556F">
        <w:rPr>
          <w:rFonts w:eastAsia="Calibri"/>
          <w:color w:val="000000"/>
          <w:lang w:eastAsia="en-US"/>
        </w:rPr>
        <w:t>2</w:t>
      </w:r>
      <w:r w:rsidRPr="0086436B">
        <w:rPr>
          <w:rFonts w:eastAsia="Calibri"/>
          <w:color w:val="000000"/>
          <w:lang w:val="en-US" w:eastAsia="en-US"/>
        </w:rPr>
        <w:t xml:space="preserve"> г.</w:t>
      </w:r>
      <w:proofErr w:type="gramEnd"/>
      <w:r w:rsidRPr="0086436B">
        <w:rPr>
          <w:rFonts w:eastAsia="Calibri"/>
          <w:color w:val="000000"/>
          <w:lang w:val="en-US" w:eastAsia="en-US"/>
        </w:rPr>
        <w:t xml:space="preserve">  </w:t>
      </w:r>
      <w:proofErr w:type="spellStart"/>
      <w:r w:rsidRPr="0086436B">
        <w:rPr>
          <w:rFonts w:eastAsia="Calibri"/>
          <w:color w:val="000000"/>
          <w:lang w:val="en-US" w:eastAsia="en-US"/>
        </w:rPr>
        <w:t>по</w:t>
      </w:r>
      <w:proofErr w:type="spellEnd"/>
      <w:r w:rsidRPr="0086436B">
        <w:rPr>
          <w:rFonts w:eastAsia="Calibri"/>
          <w:color w:val="000000"/>
          <w:lang w:val="en-US" w:eastAsia="en-US"/>
        </w:rPr>
        <w:t xml:space="preserve"> </w:t>
      </w:r>
      <w:proofErr w:type="spellStart"/>
      <w:r w:rsidRPr="0086436B">
        <w:rPr>
          <w:rFonts w:eastAsia="Calibri"/>
          <w:color w:val="000000"/>
          <w:lang w:val="en-US" w:eastAsia="en-US"/>
        </w:rPr>
        <w:t>традиция</w:t>
      </w:r>
      <w:proofErr w:type="spellEnd"/>
      <w:r w:rsidRPr="0086436B">
        <w:rPr>
          <w:rFonts w:eastAsia="Calibri"/>
          <w:color w:val="000000"/>
          <w:lang w:val="en-US" w:eastAsia="en-US"/>
        </w:rPr>
        <w:t xml:space="preserve"> </w:t>
      </w:r>
      <w:proofErr w:type="spellStart"/>
      <w:r w:rsidRPr="0086436B">
        <w:rPr>
          <w:rFonts w:eastAsia="Calibri"/>
          <w:color w:val="000000"/>
          <w:lang w:val="en-US" w:eastAsia="en-US"/>
        </w:rPr>
        <w:t>библиотеката</w:t>
      </w:r>
      <w:proofErr w:type="spellEnd"/>
      <w:r w:rsidRPr="0086436B">
        <w:rPr>
          <w:rFonts w:eastAsia="Calibri"/>
          <w:color w:val="000000"/>
          <w:lang w:val="en-US" w:eastAsia="en-US"/>
        </w:rPr>
        <w:t xml:space="preserve"> </w:t>
      </w:r>
      <w:proofErr w:type="spellStart"/>
      <w:r w:rsidRPr="0086436B">
        <w:rPr>
          <w:rFonts w:eastAsia="Calibri"/>
          <w:color w:val="000000"/>
          <w:lang w:val="en-US" w:eastAsia="en-US"/>
        </w:rPr>
        <w:t>отразяваше</w:t>
      </w:r>
      <w:proofErr w:type="spellEnd"/>
      <w:r w:rsidRPr="0086436B">
        <w:rPr>
          <w:rFonts w:eastAsia="Calibri"/>
          <w:color w:val="000000"/>
          <w:lang w:val="en-US" w:eastAsia="en-US"/>
        </w:rPr>
        <w:t xml:space="preserve"> </w:t>
      </w:r>
      <w:proofErr w:type="spellStart"/>
      <w:r w:rsidRPr="0086436B">
        <w:rPr>
          <w:rFonts w:eastAsia="Calibri"/>
          <w:color w:val="000000"/>
          <w:lang w:val="en-US" w:eastAsia="en-US"/>
        </w:rPr>
        <w:t>със</w:t>
      </w:r>
      <w:proofErr w:type="spellEnd"/>
      <w:r w:rsidRPr="0086436B">
        <w:rPr>
          <w:rFonts w:eastAsia="Calibri"/>
          <w:color w:val="000000"/>
          <w:lang w:val="en-US" w:eastAsia="en-US"/>
        </w:rPr>
        <w:t xml:space="preserve"> </w:t>
      </w:r>
      <w:proofErr w:type="spellStart"/>
      <w:r w:rsidRPr="0086436B">
        <w:rPr>
          <w:rFonts w:eastAsia="Calibri"/>
          <w:color w:val="000000"/>
          <w:lang w:val="en-US" w:eastAsia="en-US"/>
        </w:rPr>
        <w:t>специализирани</w:t>
      </w:r>
      <w:proofErr w:type="spellEnd"/>
      <w:r w:rsidRPr="0086436B">
        <w:rPr>
          <w:rFonts w:eastAsia="Calibri"/>
          <w:color w:val="000000"/>
          <w:lang w:val="en-US" w:eastAsia="en-US"/>
        </w:rPr>
        <w:t xml:space="preserve"> и </w:t>
      </w:r>
      <w:proofErr w:type="spellStart"/>
      <w:r w:rsidRPr="0086436B">
        <w:rPr>
          <w:rFonts w:eastAsia="Calibri"/>
          <w:color w:val="000000"/>
          <w:lang w:val="en-US" w:eastAsia="en-US"/>
        </w:rPr>
        <w:t>тематични</w:t>
      </w:r>
      <w:proofErr w:type="spellEnd"/>
      <w:r w:rsidRPr="0086436B">
        <w:rPr>
          <w:rFonts w:eastAsia="Calibri"/>
          <w:color w:val="000000"/>
          <w:lang w:val="en-US" w:eastAsia="en-US"/>
        </w:rPr>
        <w:t xml:space="preserve"> </w:t>
      </w:r>
      <w:proofErr w:type="spellStart"/>
      <w:r w:rsidRPr="0086436B">
        <w:rPr>
          <w:rFonts w:eastAsia="Calibri"/>
          <w:color w:val="000000"/>
          <w:lang w:val="en-US" w:eastAsia="en-US"/>
        </w:rPr>
        <w:t>кътове</w:t>
      </w:r>
      <w:proofErr w:type="spellEnd"/>
      <w:r w:rsidRPr="0086436B">
        <w:rPr>
          <w:rFonts w:eastAsia="Calibri"/>
          <w:color w:val="000000"/>
          <w:lang w:val="en-US" w:eastAsia="en-US"/>
        </w:rPr>
        <w:t xml:space="preserve"> </w:t>
      </w:r>
      <w:proofErr w:type="spellStart"/>
      <w:r w:rsidRPr="0086436B">
        <w:rPr>
          <w:rFonts w:eastAsia="Calibri"/>
          <w:color w:val="000000"/>
          <w:lang w:val="en-US" w:eastAsia="en-US"/>
        </w:rPr>
        <w:t>годишнини</w:t>
      </w:r>
      <w:proofErr w:type="spellEnd"/>
      <w:r w:rsidRPr="0086436B">
        <w:rPr>
          <w:rFonts w:eastAsia="Calibri"/>
          <w:color w:val="000000"/>
          <w:lang w:val="en-US" w:eastAsia="en-US"/>
        </w:rPr>
        <w:t xml:space="preserve"> </w:t>
      </w:r>
      <w:proofErr w:type="spellStart"/>
      <w:r w:rsidRPr="0086436B">
        <w:rPr>
          <w:rFonts w:eastAsia="Calibri"/>
          <w:color w:val="000000"/>
          <w:lang w:val="en-US" w:eastAsia="en-US"/>
        </w:rPr>
        <w:t>на</w:t>
      </w:r>
      <w:proofErr w:type="spellEnd"/>
      <w:r w:rsidRPr="0086436B">
        <w:rPr>
          <w:rFonts w:eastAsia="Calibri"/>
          <w:color w:val="000000"/>
          <w:lang w:val="en-US" w:eastAsia="en-US"/>
        </w:rPr>
        <w:t xml:space="preserve"> </w:t>
      </w:r>
      <w:proofErr w:type="spellStart"/>
      <w:r w:rsidRPr="0086436B">
        <w:rPr>
          <w:rFonts w:eastAsia="Calibri"/>
          <w:color w:val="000000"/>
          <w:lang w:val="en-US" w:eastAsia="en-US"/>
        </w:rPr>
        <w:t>известни</w:t>
      </w:r>
      <w:proofErr w:type="spellEnd"/>
      <w:r w:rsidRPr="0086436B">
        <w:rPr>
          <w:rFonts w:eastAsia="Calibri"/>
          <w:color w:val="000000"/>
          <w:lang w:val="en-US" w:eastAsia="en-US"/>
        </w:rPr>
        <w:t xml:space="preserve"> </w:t>
      </w:r>
      <w:proofErr w:type="spellStart"/>
      <w:r w:rsidRPr="0086436B">
        <w:rPr>
          <w:rFonts w:eastAsia="Calibri"/>
          <w:color w:val="000000"/>
          <w:lang w:val="en-US" w:eastAsia="en-US"/>
        </w:rPr>
        <w:t>писатели</w:t>
      </w:r>
      <w:proofErr w:type="spellEnd"/>
      <w:r w:rsidRPr="0086436B">
        <w:rPr>
          <w:rFonts w:eastAsia="Calibri"/>
          <w:color w:val="000000"/>
          <w:lang w:val="en-US" w:eastAsia="en-US"/>
        </w:rPr>
        <w:t xml:space="preserve"> и </w:t>
      </w:r>
      <w:proofErr w:type="spellStart"/>
      <w:r w:rsidRPr="0086436B">
        <w:rPr>
          <w:rFonts w:eastAsia="Calibri"/>
          <w:color w:val="000000"/>
          <w:lang w:val="en-US" w:eastAsia="en-US"/>
        </w:rPr>
        <w:t>поети</w:t>
      </w:r>
      <w:proofErr w:type="spellEnd"/>
      <w:r w:rsidRPr="0086436B">
        <w:rPr>
          <w:rFonts w:eastAsia="Calibri"/>
          <w:color w:val="000000"/>
          <w:lang w:val="en-US" w:eastAsia="en-US"/>
        </w:rPr>
        <w:t xml:space="preserve">, </w:t>
      </w:r>
      <w:proofErr w:type="spellStart"/>
      <w:r w:rsidRPr="0086436B">
        <w:rPr>
          <w:rFonts w:eastAsia="Calibri"/>
          <w:color w:val="000000"/>
          <w:lang w:val="en-US" w:eastAsia="en-US"/>
        </w:rPr>
        <w:t>както</w:t>
      </w:r>
      <w:proofErr w:type="spellEnd"/>
      <w:r w:rsidRPr="0086436B">
        <w:rPr>
          <w:rFonts w:eastAsia="Calibri"/>
          <w:color w:val="000000"/>
          <w:lang w:val="en-US" w:eastAsia="en-US"/>
        </w:rPr>
        <w:t xml:space="preserve"> и </w:t>
      </w:r>
      <w:proofErr w:type="spellStart"/>
      <w:r w:rsidRPr="0086436B">
        <w:rPr>
          <w:rFonts w:eastAsia="Calibri"/>
          <w:color w:val="000000"/>
          <w:lang w:val="en-US" w:eastAsia="en-US"/>
        </w:rPr>
        <w:t>националните</w:t>
      </w:r>
      <w:proofErr w:type="spellEnd"/>
      <w:r w:rsidRPr="0086436B">
        <w:rPr>
          <w:rFonts w:eastAsia="Calibri"/>
          <w:color w:val="000000"/>
          <w:lang w:val="en-US" w:eastAsia="en-US"/>
        </w:rPr>
        <w:t xml:space="preserve"> </w:t>
      </w:r>
      <w:proofErr w:type="spellStart"/>
      <w:r w:rsidRPr="0086436B">
        <w:rPr>
          <w:rFonts w:eastAsia="Calibri"/>
          <w:color w:val="000000"/>
          <w:lang w:val="en-US" w:eastAsia="en-US"/>
        </w:rPr>
        <w:t>празници</w:t>
      </w:r>
      <w:proofErr w:type="spellEnd"/>
      <w:r w:rsidRPr="0086436B">
        <w:rPr>
          <w:rFonts w:eastAsia="Calibri"/>
          <w:color w:val="000000"/>
          <w:lang w:val="en-US" w:eastAsia="en-US"/>
        </w:rPr>
        <w:t xml:space="preserve"> </w:t>
      </w:r>
      <w:proofErr w:type="spellStart"/>
      <w:r w:rsidRPr="0086436B">
        <w:rPr>
          <w:rFonts w:eastAsia="Calibri"/>
          <w:color w:val="000000"/>
          <w:lang w:val="en-US" w:eastAsia="en-US"/>
        </w:rPr>
        <w:t>като</w:t>
      </w:r>
      <w:proofErr w:type="spellEnd"/>
      <w:r w:rsidRPr="0086436B">
        <w:rPr>
          <w:rFonts w:eastAsia="Calibri"/>
          <w:color w:val="000000"/>
          <w:lang w:val="en-US" w:eastAsia="en-US"/>
        </w:rPr>
        <w:t xml:space="preserve"> 3 </w:t>
      </w:r>
      <w:proofErr w:type="spellStart"/>
      <w:r w:rsidRPr="0086436B">
        <w:rPr>
          <w:rFonts w:eastAsia="Calibri"/>
          <w:color w:val="000000"/>
          <w:lang w:val="en-US" w:eastAsia="en-US"/>
        </w:rPr>
        <w:t>март</w:t>
      </w:r>
      <w:proofErr w:type="spellEnd"/>
      <w:r w:rsidRPr="0086436B">
        <w:rPr>
          <w:rFonts w:eastAsia="Calibri"/>
          <w:color w:val="000000"/>
          <w:lang w:val="en-US" w:eastAsia="en-US"/>
        </w:rPr>
        <w:t xml:space="preserve">, 24 </w:t>
      </w:r>
      <w:proofErr w:type="spellStart"/>
      <w:r w:rsidRPr="0086436B">
        <w:rPr>
          <w:rFonts w:eastAsia="Calibri"/>
          <w:color w:val="000000"/>
          <w:lang w:val="en-US" w:eastAsia="en-US"/>
        </w:rPr>
        <w:t>май</w:t>
      </w:r>
      <w:proofErr w:type="spellEnd"/>
      <w:r w:rsidRPr="0086436B">
        <w:rPr>
          <w:rFonts w:eastAsia="Calibri"/>
          <w:color w:val="000000"/>
          <w:lang w:val="en-US" w:eastAsia="en-US"/>
        </w:rPr>
        <w:t xml:space="preserve"> – </w:t>
      </w:r>
      <w:proofErr w:type="spellStart"/>
      <w:r w:rsidRPr="0086436B">
        <w:rPr>
          <w:rFonts w:eastAsia="Calibri"/>
          <w:color w:val="000000"/>
          <w:lang w:val="en-US" w:eastAsia="en-US"/>
        </w:rPr>
        <w:t>деня</w:t>
      </w:r>
      <w:proofErr w:type="spellEnd"/>
      <w:r w:rsidRPr="0086436B">
        <w:rPr>
          <w:rFonts w:eastAsia="Calibri"/>
          <w:color w:val="000000"/>
          <w:lang w:val="en-US" w:eastAsia="en-US"/>
        </w:rPr>
        <w:t xml:space="preserve"> </w:t>
      </w:r>
      <w:proofErr w:type="spellStart"/>
      <w:r w:rsidRPr="0086436B">
        <w:rPr>
          <w:rFonts w:eastAsia="Calibri"/>
          <w:color w:val="000000"/>
          <w:lang w:val="en-US" w:eastAsia="en-US"/>
        </w:rPr>
        <w:t>на</w:t>
      </w:r>
      <w:proofErr w:type="spellEnd"/>
      <w:r w:rsidRPr="0086436B">
        <w:rPr>
          <w:rFonts w:eastAsia="Calibri"/>
          <w:color w:val="000000"/>
          <w:lang w:val="en-US" w:eastAsia="en-US"/>
        </w:rPr>
        <w:t xml:space="preserve"> </w:t>
      </w:r>
      <w:proofErr w:type="spellStart"/>
      <w:r w:rsidRPr="0086436B">
        <w:rPr>
          <w:rFonts w:eastAsia="Calibri"/>
          <w:color w:val="000000"/>
          <w:lang w:val="en-US" w:eastAsia="en-US"/>
        </w:rPr>
        <w:t>българската</w:t>
      </w:r>
      <w:proofErr w:type="spellEnd"/>
      <w:r w:rsidRPr="0086436B">
        <w:rPr>
          <w:rFonts w:eastAsia="Calibri"/>
          <w:color w:val="000000"/>
          <w:lang w:val="en-US" w:eastAsia="en-US"/>
        </w:rPr>
        <w:t xml:space="preserve"> </w:t>
      </w:r>
      <w:proofErr w:type="spellStart"/>
      <w:r w:rsidRPr="0086436B">
        <w:rPr>
          <w:rFonts w:eastAsia="Calibri"/>
          <w:color w:val="000000"/>
          <w:lang w:val="en-US" w:eastAsia="en-US"/>
        </w:rPr>
        <w:t>просвета</w:t>
      </w:r>
      <w:proofErr w:type="spellEnd"/>
      <w:r w:rsidRPr="0086436B">
        <w:rPr>
          <w:rFonts w:eastAsia="Calibri"/>
          <w:color w:val="000000"/>
          <w:lang w:val="en-US" w:eastAsia="en-US"/>
        </w:rPr>
        <w:t xml:space="preserve">, </w:t>
      </w:r>
      <w:proofErr w:type="spellStart"/>
      <w:r w:rsidRPr="0086436B">
        <w:rPr>
          <w:rFonts w:eastAsia="Calibri"/>
          <w:color w:val="000000"/>
          <w:lang w:val="en-US" w:eastAsia="en-US"/>
        </w:rPr>
        <w:t>наука</w:t>
      </w:r>
      <w:proofErr w:type="spellEnd"/>
      <w:r w:rsidRPr="0086436B">
        <w:rPr>
          <w:rFonts w:eastAsia="Calibri"/>
          <w:color w:val="000000"/>
          <w:lang w:val="en-US" w:eastAsia="en-US"/>
        </w:rPr>
        <w:t xml:space="preserve"> и </w:t>
      </w:r>
      <w:proofErr w:type="spellStart"/>
      <w:r w:rsidRPr="0086436B">
        <w:rPr>
          <w:rFonts w:eastAsia="Calibri"/>
          <w:color w:val="000000"/>
          <w:lang w:val="en-US" w:eastAsia="en-US"/>
        </w:rPr>
        <w:t>култура</w:t>
      </w:r>
      <w:proofErr w:type="spellEnd"/>
      <w:r w:rsidRPr="0086436B">
        <w:rPr>
          <w:rFonts w:eastAsia="Calibri"/>
          <w:color w:val="000000"/>
          <w:lang w:eastAsia="en-US"/>
        </w:rPr>
        <w:t>;</w:t>
      </w:r>
      <w:r w:rsidRPr="0086436B">
        <w:rPr>
          <w:rFonts w:eastAsia="Calibri"/>
          <w:color w:val="000000"/>
          <w:lang w:val="en-US" w:eastAsia="en-US"/>
        </w:rPr>
        <w:t xml:space="preserve"> </w:t>
      </w:r>
      <w:proofErr w:type="spellStart"/>
      <w:r w:rsidRPr="0086436B">
        <w:rPr>
          <w:rFonts w:eastAsia="Calibri"/>
          <w:color w:val="000000"/>
          <w:lang w:val="en-US" w:eastAsia="en-US"/>
        </w:rPr>
        <w:t>деня</w:t>
      </w:r>
      <w:proofErr w:type="spellEnd"/>
      <w:r w:rsidRPr="0086436B">
        <w:rPr>
          <w:rFonts w:eastAsia="Calibri"/>
          <w:color w:val="000000"/>
          <w:lang w:val="en-US" w:eastAsia="en-US"/>
        </w:rPr>
        <w:t xml:space="preserve"> </w:t>
      </w:r>
      <w:proofErr w:type="spellStart"/>
      <w:r w:rsidRPr="0086436B">
        <w:rPr>
          <w:rFonts w:eastAsia="Calibri"/>
          <w:color w:val="000000"/>
          <w:lang w:val="en-US" w:eastAsia="en-US"/>
        </w:rPr>
        <w:t>на</w:t>
      </w:r>
      <w:proofErr w:type="spellEnd"/>
      <w:r w:rsidRPr="0086436B">
        <w:rPr>
          <w:rFonts w:eastAsia="Calibri"/>
          <w:color w:val="000000"/>
          <w:lang w:val="en-US" w:eastAsia="en-US"/>
        </w:rPr>
        <w:t xml:space="preserve"> </w:t>
      </w:r>
      <w:r w:rsidRPr="0086436B">
        <w:rPr>
          <w:rFonts w:eastAsia="Calibri"/>
          <w:color w:val="000000"/>
          <w:lang w:eastAsia="en-US"/>
        </w:rPr>
        <w:t>народните</w:t>
      </w:r>
      <w:r w:rsidRPr="0086436B">
        <w:rPr>
          <w:rFonts w:eastAsia="Calibri"/>
          <w:color w:val="000000"/>
          <w:lang w:val="en-US" w:eastAsia="en-US"/>
        </w:rPr>
        <w:t xml:space="preserve"> </w:t>
      </w:r>
      <w:proofErr w:type="spellStart"/>
      <w:r w:rsidRPr="0086436B">
        <w:rPr>
          <w:rFonts w:eastAsia="Calibri"/>
          <w:color w:val="000000"/>
          <w:lang w:val="en-US" w:eastAsia="en-US"/>
        </w:rPr>
        <w:t>будители</w:t>
      </w:r>
      <w:proofErr w:type="spellEnd"/>
      <w:r w:rsidRPr="0086436B">
        <w:rPr>
          <w:rFonts w:eastAsia="Calibri"/>
          <w:color w:val="000000"/>
          <w:lang w:val="en-US" w:eastAsia="en-US"/>
        </w:rPr>
        <w:t>.</w:t>
      </w:r>
    </w:p>
    <w:p w:rsidR="0086436B" w:rsidRPr="00B3405D" w:rsidRDefault="0086436B" w:rsidP="0086436B">
      <w:pPr>
        <w:spacing w:after="200" w:line="276" w:lineRule="auto"/>
        <w:ind w:firstLine="720"/>
        <w:rPr>
          <w:rFonts w:eastAsia="Calibri"/>
          <w:b/>
          <w:color w:val="000000"/>
          <w:lang w:val="en-US" w:eastAsia="en-US"/>
        </w:rPr>
      </w:pPr>
      <w:r w:rsidRPr="0086436B">
        <w:rPr>
          <w:rFonts w:eastAsia="Calibri"/>
          <w:color w:val="000000"/>
          <w:lang w:val="en-US" w:eastAsia="en-US"/>
        </w:rPr>
        <w:t xml:space="preserve"> </w:t>
      </w:r>
      <w:proofErr w:type="spellStart"/>
      <w:proofErr w:type="gramStart"/>
      <w:r w:rsidRPr="00B3405D">
        <w:rPr>
          <w:rFonts w:eastAsia="Calibri"/>
          <w:b/>
          <w:color w:val="000000"/>
          <w:lang w:val="en-US" w:eastAsia="en-US"/>
        </w:rPr>
        <w:t>дейности</w:t>
      </w:r>
      <w:proofErr w:type="spellEnd"/>
      <w:r w:rsidRPr="00B3405D">
        <w:rPr>
          <w:rFonts w:eastAsia="Calibri"/>
          <w:b/>
          <w:color w:val="000000"/>
          <w:lang w:val="en-US" w:eastAsia="en-US"/>
        </w:rPr>
        <w:t xml:space="preserve"> :</w:t>
      </w:r>
      <w:proofErr w:type="gramEnd"/>
    </w:p>
    <w:p w:rsidR="0086436B" w:rsidRPr="0086436B" w:rsidRDefault="0086436B" w:rsidP="0086436B">
      <w:pPr>
        <w:spacing w:after="200" w:line="276" w:lineRule="auto"/>
        <w:ind w:firstLine="0"/>
        <w:jc w:val="left"/>
        <w:rPr>
          <w:rFonts w:eastAsia="Calibri"/>
          <w:bCs/>
          <w:lang w:val="en-US" w:eastAsia="en-US"/>
        </w:rPr>
      </w:pPr>
      <w:r w:rsidRPr="0086436B">
        <w:rPr>
          <w:rFonts w:eastAsia="Calibri"/>
          <w:bCs/>
          <w:lang w:val="en-US" w:eastAsia="en-US"/>
        </w:rPr>
        <w:t xml:space="preserve">– </w:t>
      </w:r>
      <w:proofErr w:type="spellStart"/>
      <w:r w:rsidRPr="0086436B">
        <w:rPr>
          <w:rFonts w:eastAsia="Calibri"/>
          <w:bCs/>
          <w:lang w:val="en-US" w:eastAsia="en-US"/>
        </w:rPr>
        <w:t>Честване</w:t>
      </w:r>
      <w:proofErr w:type="spellEnd"/>
      <w:r w:rsidRPr="0086436B">
        <w:rPr>
          <w:rFonts w:eastAsia="Calibri"/>
          <w:bCs/>
          <w:lang w:val="en-US" w:eastAsia="en-US"/>
        </w:rPr>
        <w:t xml:space="preserve"> </w:t>
      </w:r>
      <w:proofErr w:type="spellStart"/>
      <w:r w:rsidRPr="0086436B">
        <w:rPr>
          <w:rFonts w:eastAsia="Calibri"/>
          <w:bCs/>
          <w:lang w:val="en-US" w:eastAsia="en-US"/>
        </w:rPr>
        <w:t>Деня</w:t>
      </w:r>
      <w:proofErr w:type="spellEnd"/>
      <w:r w:rsidRPr="0086436B">
        <w:rPr>
          <w:rFonts w:eastAsia="Calibri"/>
          <w:bCs/>
          <w:lang w:val="en-US" w:eastAsia="en-US"/>
        </w:rPr>
        <w:t xml:space="preserve"> </w:t>
      </w:r>
      <w:proofErr w:type="spellStart"/>
      <w:r w:rsidRPr="0086436B">
        <w:rPr>
          <w:rFonts w:eastAsia="Calibri"/>
          <w:bCs/>
          <w:lang w:val="en-US" w:eastAsia="en-US"/>
        </w:rPr>
        <w:t>на</w:t>
      </w:r>
      <w:proofErr w:type="spellEnd"/>
      <w:r w:rsidRPr="0086436B">
        <w:rPr>
          <w:rFonts w:eastAsia="Calibri"/>
          <w:bCs/>
          <w:lang w:val="en-US" w:eastAsia="en-US"/>
        </w:rPr>
        <w:t xml:space="preserve"> </w:t>
      </w:r>
      <w:proofErr w:type="spellStart"/>
      <w:r w:rsidRPr="0086436B">
        <w:rPr>
          <w:rFonts w:eastAsia="Calibri"/>
          <w:bCs/>
          <w:lang w:val="en-US" w:eastAsia="en-US"/>
        </w:rPr>
        <w:t>родилната</w:t>
      </w:r>
      <w:proofErr w:type="spellEnd"/>
      <w:r w:rsidRPr="0086436B">
        <w:rPr>
          <w:rFonts w:eastAsia="Calibri"/>
          <w:bCs/>
          <w:lang w:val="en-US" w:eastAsia="en-US"/>
        </w:rPr>
        <w:t xml:space="preserve"> </w:t>
      </w:r>
      <w:proofErr w:type="spellStart"/>
      <w:r w:rsidRPr="0086436B">
        <w:rPr>
          <w:rFonts w:eastAsia="Calibri"/>
          <w:bCs/>
          <w:lang w:val="en-US" w:eastAsia="en-US"/>
        </w:rPr>
        <w:t>помощ</w:t>
      </w:r>
      <w:proofErr w:type="spellEnd"/>
      <w:r w:rsidRPr="0086436B">
        <w:rPr>
          <w:rFonts w:eastAsia="Calibri"/>
          <w:bCs/>
          <w:lang w:val="en-US" w:eastAsia="en-US"/>
        </w:rPr>
        <w:t xml:space="preserve"> /</w:t>
      </w:r>
      <w:proofErr w:type="spellStart"/>
      <w:r w:rsidRPr="0086436B">
        <w:rPr>
          <w:rFonts w:eastAsia="Calibri"/>
          <w:bCs/>
          <w:lang w:val="en-US" w:eastAsia="en-US"/>
        </w:rPr>
        <w:t>Бабин</w:t>
      </w:r>
      <w:proofErr w:type="spellEnd"/>
      <w:r w:rsidRPr="0086436B">
        <w:rPr>
          <w:rFonts w:eastAsia="Calibri"/>
          <w:bCs/>
          <w:lang w:val="en-US" w:eastAsia="en-US"/>
        </w:rPr>
        <w:t xml:space="preserve"> </w:t>
      </w:r>
      <w:proofErr w:type="spellStart"/>
      <w:r w:rsidRPr="0086436B">
        <w:rPr>
          <w:rFonts w:eastAsia="Calibri"/>
          <w:bCs/>
          <w:lang w:val="en-US" w:eastAsia="en-US"/>
        </w:rPr>
        <w:t>ден</w:t>
      </w:r>
      <w:proofErr w:type="spellEnd"/>
      <w:r w:rsidRPr="0086436B">
        <w:rPr>
          <w:rFonts w:eastAsia="Calibri"/>
          <w:bCs/>
          <w:lang w:val="en-US" w:eastAsia="en-US"/>
        </w:rPr>
        <w:t>/</w:t>
      </w:r>
    </w:p>
    <w:p w:rsidR="0086436B" w:rsidRPr="0086436B" w:rsidRDefault="0086436B" w:rsidP="0086436B">
      <w:pPr>
        <w:spacing w:after="200" w:line="276" w:lineRule="auto"/>
        <w:ind w:firstLine="0"/>
        <w:jc w:val="left"/>
        <w:rPr>
          <w:rFonts w:eastAsia="Calibri"/>
          <w:bCs/>
          <w:lang w:val="en-US" w:eastAsia="en-US"/>
        </w:rPr>
      </w:pPr>
      <w:r w:rsidRPr="0086436B">
        <w:rPr>
          <w:rFonts w:eastAsia="Calibri"/>
          <w:bCs/>
          <w:lang w:val="en-US" w:eastAsia="en-US"/>
        </w:rPr>
        <w:t xml:space="preserve">-  </w:t>
      </w:r>
      <w:proofErr w:type="spellStart"/>
      <w:r w:rsidRPr="0086436B">
        <w:rPr>
          <w:rFonts w:eastAsia="Calibri"/>
          <w:bCs/>
          <w:lang w:val="en-US" w:eastAsia="en-US"/>
        </w:rPr>
        <w:t>Витрина</w:t>
      </w:r>
      <w:proofErr w:type="spellEnd"/>
      <w:r w:rsidRPr="0086436B">
        <w:rPr>
          <w:rFonts w:eastAsia="Calibri"/>
          <w:bCs/>
          <w:lang w:val="en-US" w:eastAsia="en-US"/>
        </w:rPr>
        <w:t xml:space="preserve"> </w:t>
      </w:r>
      <w:proofErr w:type="spellStart"/>
      <w:r w:rsidRPr="0086436B">
        <w:rPr>
          <w:rFonts w:eastAsia="Calibri"/>
          <w:bCs/>
          <w:lang w:val="en-US" w:eastAsia="en-US"/>
        </w:rPr>
        <w:t>за</w:t>
      </w:r>
      <w:proofErr w:type="spellEnd"/>
      <w:r w:rsidRPr="0086436B">
        <w:rPr>
          <w:rFonts w:eastAsia="Calibri"/>
          <w:bCs/>
          <w:lang w:val="en-US" w:eastAsia="en-US"/>
        </w:rPr>
        <w:t xml:space="preserve"> </w:t>
      </w:r>
      <w:proofErr w:type="spellStart"/>
      <w:r w:rsidRPr="0086436B">
        <w:rPr>
          <w:rFonts w:eastAsia="Calibri"/>
          <w:bCs/>
          <w:lang w:val="en-US" w:eastAsia="en-US"/>
        </w:rPr>
        <w:t>Васил</w:t>
      </w:r>
      <w:proofErr w:type="spellEnd"/>
      <w:r w:rsidRPr="0086436B">
        <w:rPr>
          <w:rFonts w:eastAsia="Calibri"/>
          <w:bCs/>
          <w:lang w:val="en-US" w:eastAsia="en-US"/>
        </w:rPr>
        <w:t xml:space="preserve"> </w:t>
      </w:r>
      <w:proofErr w:type="spellStart"/>
      <w:r w:rsidRPr="0086436B">
        <w:rPr>
          <w:rFonts w:eastAsia="Calibri"/>
          <w:bCs/>
          <w:lang w:val="en-US" w:eastAsia="en-US"/>
        </w:rPr>
        <w:t>Левски</w:t>
      </w:r>
      <w:proofErr w:type="spellEnd"/>
      <w:r w:rsidRPr="0086436B">
        <w:rPr>
          <w:rFonts w:eastAsia="Calibri"/>
          <w:bCs/>
          <w:lang w:val="en-US" w:eastAsia="en-US"/>
        </w:rPr>
        <w:t xml:space="preserve"> </w:t>
      </w:r>
    </w:p>
    <w:p w:rsidR="006E4FC3" w:rsidRPr="006E4FC3" w:rsidRDefault="0086436B" w:rsidP="006E4FC3">
      <w:pPr>
        <w:ind w:firstLine="0"/>
        <w:rPr>
          <w:color w:val="050505"/>
          <w:lang w:eastAsia="zh-CN"/>
        </w:rPr>
      </w:pPr>
      <w:r w:rsidRPr="0086436B">
        <w:rPr>
          <w:rFonts w:eastAsia="Calibri"/>
          <w:bCs/>
          <w:lang w:val="en-US" w:eastAsia="en-US"/>
        </w:rPr>
        <w:t xml:space="preserve">– </w:t>
      </w:r>
      <w:proofErr w:type="spellStart"/>
      <w:r w:rsidRPr="0086436B">
        <w:rPr>
          <w:rFonts w:eastAsia="Calibri"/>
          <w:bCs/>
          <w:lang w:val="en-US" w:eastAsia="en-US"/>
        </w:rPr>
        <w:t>Баба</w:t>
      </w:r>
      <w:proofErr w:type="spellEnd"/>
      <w:r w:rsidRPr="0086436B">
        <w:rPr>
          <w:rFonts w:eastAsia="Calibri"/>
          <w:bCs/>
          <w:lang w:val="en-US" w:eastAsia="en-US"/>
        </w:rPr>
        <w:t xml:space="preserve"> </w:t>
      </w:r>
      <w:proofErr w:type="spellStart"/>
      <w:r w:rsidRPr="0086436B">
        <w:rPr>
          <w:rFonts w:eastAsia="Calibri"/>
          <w:bCs/>
          <w:lang w:val="en-US" w:eastAsia="en-US"/>
        </w:rPr>
        <w:t>Марта</w:t>
      </w:r>
      <w:proofErr w:type="spellEnd"/>
      <w:r w:rsidRPr="0086436B">
        <w:rPr>
          <w:rFonts w:eastAsia="Calibri"/>
          <w:bCs/>
          <w:lang w:val="en-US" w:eastAsia="en-US"/>
        </w:rPr>
        <w:t xml:space="preserve"> </w:t>
      </w:r>
      <w:r w:rsidR="006E4FC3">
        <w:rPr>
          <w:rFonts w:eastAsia="Calibri"/>
          <w:bCs/>
          <w:lang w:eastAsia="en-US"/>
        </w:rPr>
        <w:t xml:space="preserve"> </w:t>
      </w:r>
      <w:r w:rsidR="006E4FC3" w:rsidRPr="006E4FC3">
        <w:rPr>
          <w:color w:val="050505"/>
          <w:lang w:eastAsia="zh-CN"/>
        </w:rPr>
        <w:t xml:space="preserve">Тази година  посрещнахме Баба Марта в </w:t>
      </w:r>
      <w:r w:rsidR="006E4FC3">
        <w:rPr>
          <w:color w:val="050505"/>
          <w:lang w:eastAsia="zh-CN"/>
        </w:rPr>
        <w:t xml:space="preserve">читалнята на библиотеката с учениците от втори, трети и </w:t>
      </w:r>
      <w:r w:rsidR="00B3405D">
        <w:rPr>
          <w:color w:val="050505"/>
          <w:lang w:eastAsia="zh-CN"/>
        </w:rPr>
        <w:t>четвърти</w:t>
      </w:r>
      <w:r w:rsidR="006E4FC3">
        <w:rPr>
          <w:color w:val="050505"/>
          <w:lang w:eastAsia="zh-CN"/>
        </w:rPr>
        <w:t xml:space="preserve"> клас на </w:t>
      </w:r>
      <w:proofErr w:type="spellStart"/>
      <w:r w:rsidR="006E4FC3">
        <w:rPr>
          <w:color w:val="050505"/>
          <w:lang w:eastAsia="zh-CN"/>
        </w:rPr>
        <w:t>ОбУ</w:t>
      </w:r>
      <w:proofErr w:type="spellEnd"/>
      <w:r w:rsidR="00916804">
        <w:rPr>
          <w:color w:val="050505"/>
          <w:lang w:eastAsia="zh-CN"/>
        </w:rPr>
        <w:t xml:space="preserve"> </w:t>
      </w:r>
      <w:r w:rsidR="00B3405D">
        <w:rPr>
          <w:color w:val="050505"/>
          <w:lang w:eastAsia="zh-CN"/>
        </w:rPr>
        <w:t xml:space="preserve">              </w:t>
      </w:r>
      <w:r w:rsidR="00916804">
        <w:rPr>
          <w:color w:val="050505"/>
          <w:lang w:eastAsia="zh-CN"/>
        </w:rPr>
        <w:t>„</w:t>
      </w:r>
      <w:r w:rsidR="006E4FC3">
        <w:rPr>
          <w:color w:val="050505"/>
          <w:lang w:eastAsia="zh-CN"/>
        </w:rPr>
        <w:t>Христо Ботев</w:t>
      </w:r>
      <w:r w:rsidR="00916804">
        <w:rPr>
          <w:color w:val="050505"/>
          <w:lang w:eastAsia="zh-CN"/>
        </w:rPr>
        <w:t>“</w:t>
      </w:r>
      <w:r w:rsidR="006E4FC3">
        <w:rPr>
          <w:color w:val="050505"/>
          <w:lang w:eastAsia="zh-CN"/>
        </w:rPr>
        <w:t xml:space="preserve"> с. Дъбница които </w:t>
      </w:r>
      <w:r w:rsidR="006E4FC3" w:rsidRPr="006E4FC3">
        <w:rPr>
          <w:color w:val="050505"/>
          <w:lang w:eastAsia="zh-CN"/>
        </w:rPr>
        <w:t>ръчно изработ</w:t>
      </w:r>
      <w:r w:rsidR="006E4FC3">
        <w:rPr>
          <w:color w:val="050505"/>
          <w:lang w:eastAsia="zh-CN"/>
        </w:rPr>
        <w:t>иха</w:t>
      </w:r>
      <w:r w:rsidR="006E4FC3" w:rsidRPr="006E4FC3">
        <w:rPr>
          <w:color w:val="050505"/>
          <w:lang w:eastAsia="zh-CN"/>
        </w:rPr>
        <w:t xml:space="preserve"> мартениц</w:t>
      </w:r>
      <w:r w:rsidR="006E4FC3">
        <w:rPr>
          <w:color w:val="050505"/>
          <w:lang w:eastAsia="zh-CN"/>
        </w:rPr>
        <w:t>и</w:t>
      </w:r>
      <w:r w:rsidR="006E4FC3" w:rsidRPr="006E4FC3">
        <w:rPr>
          <w:color w:val="050505"/>
          <w:lang w:eastAsia="zh-CN"/>
        </w:rPr>
        <w:t xml:space="preserve"> символизиращ</w:t>
      </w:r>
      <w:r w:rsidR="006E4FC3">
        <w:rPr>
          <w:color w:val="050505"/>
          <w:lang w:eastAsia="zh-CN"/>
        </w:rPr>
        <w:t>и</w:t>
      </w:r>
      <w:r w:rsidR="006E4FC3" w:rsidRPr="006E4FC3">
        <w:rPr>
          <w:color w:val="050505"/>
          <w:lang w:eastAsia="zh-CN"/>
        </w:rPr>
        <w:t xml:space="preserve"> здравето, добротата и дълголетието и им разказахме легендата, за тяхното създаване. </w:t>
      </w:r>
    </w:p>
    <w:p w:rsidR="0086436B" w:rsidRDefault="0086436B" w:rsidP="0086436B">
      <w:pPr>
        <w:pBdr>
          <w:bottom w:val="single" w:sz="6" w:space="1" w:color="auto"/>
        </w:pBdr>
        <w:spacing w:after="200" w:line="276" w:lineRule="auto"/>
        <w:ind w:firstLine="0"/>
        <w:jc w:val="left"/>
        <w:rPr>
          <w:rFonts w:eastAsia="Calibri"/>
          <w:bCs/>
          <w:lang w:eastAsia="en-US"/>
        </w:rPr>
      </w:pPr>
    </w:p>
    <w:p w:rsidR="0086436B" w:rsidRPr="0086436B" w:rsidRDefault="0086436B" w:rsidP="0086436B">
      <w:pPr>
        <w:pBdr>
          <w:bottom w:val="single" w:sz="6" w:space="9" w:color="auto"/>
        </w:pBdr>
        <w:spacing w:after="200" w:line="276" w:lineRule="auto"/>
        <w:ind w:firstLine="0"/>
        <w:jc w:val="left"/>
        <w:rPr>
          <w:rFonts w:eastAsia="Calibri"/>
          <w:bCs/>
          <w:lang w:val="en-US" w:eastAsia="en-US"/>
        </w:rPr>
      </w:pPr>
      <w:r w:rsidRPr="0086436B">
        <w:rPr>
          <w:rFonts w:eastAsia="Calibri"/>
          <w:bCs/>
          <w:lang w:val="en-US" w:eastAsia="en-US"/>
        </w:rPr>
        <w:t xml:space="preserve">– </w:t>
      </w:r>
      <w:proofErr w:type="spellStart"/>
      <w:r w:rsidRPr="0086436B">
        <w:rPr>
          <w:rFonts w:eastAsia="Calibri"/>
          <w:bCs/>
          <w:lang w:val="en-US" w:eastAsia="en-US"/>
        </w:rPr>
        <w:t>Освобождението</w:t>
      </w:r>
      <w:proofErr w:type="spellEnd"/>
      <w:r w:rsidRPr="0086436B">
        <w:rPr>
          <w:rFonts w:eastAsia="Calibri"/>
          <w:bCs/>
          <w:lang w:val="en-US" w:eastAsia="en-US"/>
        </w:rPr>
        <w:t xml:space="preserve"> </w:t>
      </w:r>
      <w:proofErr w:type="spellStart"/>
      <w:r w:rsidRPr="0086436B">
        <w:rPr>
          <w:rFonts w:eastAsia="Calibri"/>
          <w:bCs/>
          <w:lang w:val="en-US" w:eastAsia="en-US"/>
        </w:rPr>
        <w:t>на</w:t>
      </w:r>
      <w:proofErr w:type="spellEnd"/>
      <w:r w:rsidRPr="0086436B">
        <w:rPr>
          <w:rFonts w:eastAsia="Calibri"/>
          <w:bCs/>
          <w:lang w:val="en-US" w:eastAsia="en-US"/>
        </w:rPr>
        <w:t xml:space="preserve"> </w:t>
      </w:r>
      <w:proofErr w:type="spellStart"/>
      <w:r w:rsidRPr="0086436B">
        <w:rPr>
          <w:rFonts w:eastAsia="Calibri"/>
          <w:bCs/>
          <w:lang w:val="en-US" w:eastAsia="en-US"/>
        </w:rPr>
        <w:t>България</w:t>
      </w:r>
      <w:proofErr w:type="spellEnd"/>
      <w:r w:rsidRPr="0086436B">
        <w:rPr>
          <w:rFonts w:eastAsia="Calibri"/>
          <w:bCs/>
          <w:lang w:val="en-US" w:eastAsia="en-US"/>
        </w:rPr>
        <w:t xml:space="preserve"> </w:t>
      </w:r>
      <w:proofErr w:type="spellStart"/>
      <w:r w:rsidRPr="0086436B">
        <w:rPr>
          <w:rFonts w:eastAsia="Calibri"/>
          <w:bCs/>
          <w:lang w:val="en-US" w:eastAsia="en-US"/>
        </w:rPr>
        <w:t>от</w:t>
      </w:r>
      <w:proofErr w:type="spellEnd"/>
      <w:r w:rsidRPr="0086436B">
        <w:rPr>
          <w:rFonts w:eastAsia="Calibri"/>
          <w:bCs/>
          <w:lang w:val="en-US" w:eastAsia="en-US"/>
        </w:rPr>
        <w:t xml:space="preserve"> </w:t>
      </w:r>
      <w:proofErr w:type="spellStart"/>
      <w:r w:rsidRPr="0086436B">
        <w:rPr>
          <w:rFonts w:eastAsia="Calibri"/>
          <w:bCs/>
          <w:lang w:val="en-US" w:eastAsia="en-US"/>
        </w:rPr>
        <w:t>Турско</w:t>
      </w:r>
      <w:proofErr w:type="spellEnd"/>
      <w:r w:rsidRPr="0086436B">
        <w:rPr>
          <w:rFonts w:eastAsia="Calibri"/>
          <w:bCs/>
          <w:lang w:val="en-US" w:eastAsia="en-US"/>
        </w:rPr>
        <w:t xml:space="preserve"> </w:t>
      </w:r>
      <w:proofErr w:type="spellStart"/>
      <w:r w:rsidRPr="0086436B">
        <w:rPr>
          <w:rFonts w:eastAsia="Calibri"/>
          <w:bCs/>
          <w:lang w:val="en-US" w:eastAsia="en-US"/>
        </w:rPr>
        <w:t>робство</w:t>
      </w:r>
      <w:proofErr w:type="spellEnd"/>
    </w:p>
    <w:p w:rsidR="0086436B" w:rsidRDefault="0086436B" w:rsidP="0086436B">
      <w:pPr>
        <w:pBdr>
          <w:bottom w:val="single" w:sz="6" w:space="9" w:color="auto"/>
        </w:pBdr>
        <w:spacing w:after="200" w:line="276" w:lineRule="auto"/>
        <w:ind w:firstLine="0"/>
        <w:jc w:val="left"/>
        <w:rPr>
          <w:rFonts w:eastAsia="Calibri"/>
          <w:bCs/>
          <w:lang w:eastAsia="en-US"/>
        </w:rPr>
      </w:pPr>
      <w:r w:rsidRPr="0086436B">
        <w:rPr>
          <w:rFonts w:eastAsia="Calibri"/>
          <w:bCs/>
          <w:lang w:val="en-US" w:eastAsia="en-US"/>
        </w:rPr>
        <w:t xml:space="preserve">– </w:t>
      </w:r>
      <w:proofErr w:type="spellStart"/>
      <w:r w:rsidRPr="0086436B">
        <w:rPr>
          <w:rFonts w:eastAsia="Calibri"/>
          <w:bCs/>
          <w:lang w:val="en-US" w:eastAsia="en-US"/>
        </w:rPr>
        <w:t>Международен</w:t>
      </w:r>
      <w:proofErr w:type="spellEnd"/>
      <w:r w:rsidRPr="0086436B">
        <w:rPr>
          <w:rFonts w:eastAsia="Calibri"/>
          <w:bCs/>
          <w:lang w:val="en-US" w:eastAsia="en-US"/>
        </w:rPr>
        <w:t xml:space="preserve"> </w:t>
      </w:r>
      <w:proofErr w:type="spellStart"/>
      <w:r w:rsidRPr="0086436B">
        <w:rPr>
          <w:rFonts w:eastAsia="Calibri"/>
          <w:bCs/>
          <w:lang w:val="en-US" w:eastAsia="en-US"/>
        </w:rPr>
        <w:t>ден</w:t>
      </w:r>
      <w:proofErr w:type="spellEnd"/>
      <w:r w:rsidRPr="0086436B">
        <w:rPr>
          <w:rFonts w:eastAsia="Calibri"/>
          <w:bCs/>
          <w:lang w:val="en-US" w:eastAsia="en-US"/>
        </w:rPr>
        <w:t xml:space="preserve"> </w:t>
      </w:r>
      <w:proofErr w:type="spellStart"/>
      <w:r w:rsidRPr="0086436B">
        <w:rPr>
          <w:rFonts w:eastAsia="Calibri"/>
          <w:bCs/>
          <w:lang w:val="en-US" w:eastAsia="en-US"/>
        </w:rPr>
        <w:t>на</w:t>
      </w:r>
      <w:proofErr w:type="spellEnd"/>
      <w:r w:rsidRPr="0086436B">
        <w:rPr>
          <w:rFonts w:eastAsia="Calibri"/>
          <w:bCs/>
          <w:lang w:val="en-US" w:eastAsia="en-US"/>
        </w:rPr>
        <w:t xml:space="preserve"> </w:t>
      </w:r>
      <w:proofErr w:type="spellStart"/>
      <w:r w:rsidRPr="0086436B">
        <w:rPr>
          <w:rFonts w:eastAsia="Calibri"/>
          <w:bCs/>
          <w:lang w:val="en-US" w:eastAsia="en-US"/>
        </w:rPr>
        <w:t>жената</w:t>
      </w:r>
      <w:proofErr w:type="spellEnd"/>
    </w:p>
    <w:p w:rsidR="006E4FC3" w:rsidRPr="006E4FC3" w:rsidRDefault="006E4FC3" w:rsidP="006E4FC3">
      <w:pPr>
        <w:ind w:firstLine="0"/>
        <w:rPr>
          <w:color w:val="000000"/>
        </w:rPr>
      </w:pPr>
      <w:r w:rsidRPr="006E4FC3">
        <w:rPr>
          <w:color w:val="000000"/>
        </w:rPr>
        <w:t>-</w:t>
      </w:r>
      <w:r>
        <w:rPr>
          <w:color w:val="000000"/>
        </w:rPr>
        <w:t xml:space="preserve">  </w:t>
      </w:r>
      <w:r w:rsidRPr="006E4FC3">
        <w:rPr>
          <w:color w:val="000000"/>
        </w:rPr>
        <w:t xml:space="preserve">Във връзка с великденските празници през месец април </w:t>
      </w:r>
    </w:p>
    <w:p w:rsidR="006E4FC3" w:rsidRPr="006E4FC3" w:rsidRDefault="006E4FC3" w:rsidP="006E4FC3">
      <w:pPr>
        <w:ind w:firstLine="0"/>
        <w:rPr>
          <w:color w:val="000000"/>
        </w:rPr>
      </w:pPr>
      <w:r w:rsidRPr="006E4FC3">
        <w:rPr>
          <w:color w:val="000000"/>
        </w:rPr>
        <w:t>проведохме творческа работилница за изписване на яйца .</w:t>
      </w:r>
      <w:r w:rsidRPr="006E4FC3">
        <w:rPr>
          <w:color w:val="050505"/>
          <w:shd w:val="clear" w:color="auto" w:fill="FFFFFF"/>
        </w:rPr>
        <w:t xml:space="preserve"> Празнично Великденско настроение създадоха децата като помогнаха за направата на Великденската изложба.</w:t>
      </w:r>
      <w:r w:rsidRPr="006E4FC3">
        <w:rPr>
          <w:color w:val="000000"/>
        </w:rPr>
        <w:t xml:space="preserve"> Също така изработихме великденска декорация – зайци, цветя, великденско дръвче украсено с яйца, с които украсихме площада.</w:t>
      </w:r>
    </w:p>
    <w:p w:rsidR="00413E62" w:rsidRDefault="0086436B" w:rsidP="0086436B">
      <w:pPr>
        <w:pBdr>
          <w:bottom w:val="single" w:sz="6" w:space="9" w:color="auto"/>
        </w:pBdr>
        <w:spacing w:after="200" w:line="276" w:lineRule="auto"/>
        <w:ind w:firstLine="0"/>
        <w:jc w:val="left"/>
        <w:rPr>
          <w:color w:val="050505"/>
          <w:shd w:val="clear" w:color="auto" w:fill="FFFFFF"/>
        </w:rPr>
      </w:pPr>
      <w:r w:rsidRPr="0086436B">
        <w:rPr>
          <w:color w:val="000000"/>
        </w:rPr>
        <w:t>- Седмица на детската книга и изкуства за деца</w:t>
      </w:r>
      <w:r w:rsidR="00885E71">
        <w:rPr>
          <w:color w:val="000000"/>
        </w:rPr>
        <w:t xml:space="preserve">.  </w:t>
      </w:r>
      <w:r w:rsidR="00885E71" w:rsidRPr="00895965">
        <w:rPr>
          <w:rStyle w:val="apple-converted-space"/>
          <w:color w:val="000000"/>
        </w:rPr>
        <w:t xml:space="preserve">През месец април </w:t>
      </w:r>
      <w:r w:rsidR="00916804">
        <w:rPr>
          <w:rStyle w:val="apple-converted-space"/>
          <w:color w:val="000000"/>
        </w:rPr>
        <w:t>с</w:t>
      </w:r>
      <w:r w:rsidR="00885E71" w:rsidRPr="00895965">
        <w:rPr>
          <w:color w:val="050505"/>
          <w:shd w:val="clear" w:color="auto" w:fill="FFFFFF"/>
        </w:rPr>
        <w:t xml:space="preserve"> децата </w:t>
      </w:r>
      <w:r w:rsidR="00916804">
        <w:rPr>
          <w:color w:val="050505"/>
          <w:shd w:val="clear" w:color="auto" w:fill="FFFFFF"/>
        </w:rPr>
        <w:t xml:space="preserve">от първи, втори и трети клас на </w:t>
      </w:r>
      <w:proofErr w:type="spellStart"/>
      <w:r w:rsidR="00916804">
        <w:rPr>
          <w:color w:val="050505"/>
          <w:lang w:eastAsia="zh-CN"/>
        </w:rPr>
        <w:t>ОбУ</w:t>
      </w:r>
      <w:proofErr w:type="spellEnd"/>
      <w:r w:rsidR="00916804">
        <w:rPr>
          <w:color w:val="050505"/>
          <w:lang w:eastAsia="zh-CN"/>
        </w:rPr>
        <w:t xml:space="preserve"> „ Христо Ботев“ с. Дъбница</w:t>
      </w:r>
      <w:r w:rsidR="00916804">
        <w:rPr>
          <w:color w:val="050505"/>
          <w:shd w:val="clear" w:color="auto" w:fill="FFFFFF"/>
        </w:rPr>
        <w:t xml:space="preserve"> </w:t>
      </w:r>
      <w:r w:rsidR="00885E71" w:rsidRPr="00895965">
        <w:rPr>
          <w:color w:val="050505"/>
          <w:shd w:val="clear" w:color="auto" w:fill="FFFFFF"/>
        </w:rPr>
        <w:t xml:space="preserve">отбелязахме "Седмица на детската книга и изкуства за деца"като четохме приказки по </w:t>
      </w:r>
      <w:r w:rsidR="00916804">
        <w:rPr>
          <w:color w:val="050505"/>
          <w:shd w:val="clear" w:color="auto" w:fill="FFFFFF"/>
        </w:rPr>
        <w:t>класове.Децата</w:t>
      </w:r>
      <w:r w:rsidR="00885E71" w:rsidRPr="00895965">
        <w:rPr>
          <w:color w:val="050505"/>
          <w:shd w:val="clear" w:color="auto" w:fill="FFFFFF"/>
        </w:rPr>
        <w:t xml:space="preserve"> посетиха библиотеката, запознах</w:t>
      </w:r>
      <w:r w:rsidR="00B3405D">
        <w:rPr>
          <w:color w:val="050505"/>
          <w:shd w:val="clear" w:color="auto" w:fill="FFFFFF"/>
        </w:rPr>
        <w:t>а</w:t>
      </w:r>
      <w:r w:rsidR="00885E71" w:rsidRPr="00895965">
        <w:rPr>
          <w:color w:val="050505"/>
          <w:shd w:val="clear" w:color="auto" w:fill="FFFFFF"/>
        </w:rPr>
        <w:t xml:space="preserve"> се с творчеството на детските автори, разказвахме си приказки и гатанки. С</w:t>
      </w:r>
      <w:r w:rsidR="00413E62">
        <w:rPr>
          <w:color w:val="050505"/>
          <w:shd w:val="clear" w:color="auto" w:fill="FFFFFF"/>
        </w:rPr>
        <w:t>поделихме защо обичаме да четем.</w:t>
      </w:r>
    </w:p>
    <w:p w:rsidR="0086436B" w:rsidRPr="0086436B" w:rsidRDefault="0086436B" w:rsidP="0086436B">
      <w:pPr>
        <w:pBdr>
          <w:bottom w:val="single" w:sz="6" w:space="9" w:color="auto"/>
        </w:pBdr>
        <w:spacing w:after="200" w:line="276" w:lineRule="auto"/>
        <w:ind w:firstLine="0"/>
        <w:jc w:val="left"/>
        <w:rPr>
          <w:rFonts w:eastAsia="Calibri"/>
          <w:spacing w:val="-3"/>
          <w:lang w:val="en-US" w:eastAsia="en-US"/>
        </w:rPr>
      </w:pPr>
      <w:r w:rsidRPr="0086436B">
        <w:rPr>
          <w:rFonts w:eastAsia="Calibri"/>
          <w:spacing w:val="-3"/>
          <w:lang w:eastAsia="en-US"/>
        </w:rPr>
        <w:t>-</w:t>
      </w:r>
      <w:r w:rsidRPr="0086436B">
        <w:rPr>
          <w:rFonts w:eastAsia="Calibri"/>
          <w:spacing w:val="-3"/>
          <w:lang w:val="en-US" w:eastAsia="en-US"/>
        </w:rPr>
        <w:t>„</w:t>
      </w:r>
      <w:proofErr w:type="spellStart"/>
      <w:r w:rsidRPr="0086436B">
        <w:rPr>
          <w:rFonts w:eastAsia="Calibri"/>
          <w:spacing w:val="-3"/>
          <w:lang w:val="en-US" w:eastAsia="en-US"/>
        </w:rPr>
        <w:t>Ден</w:t>
      </w:r>
      <w:proofErr w:type="spellEnd"/>
      <w:r w:rsidRPr="0086436B">
        <w:rPr>
          <w:rFonts w:eastAsia="Calibri"/>
          <w:spacing w:val="-3"/>
          <w:lang w:val="en-US" w:eastAsia="en-US"/>
        </w:rPr>
        <w:t xml:space="preserve"> </w:t>
      </w:r>
      <w:proofErr w:type="spellStart"/>
      <w:r w:rsidRPr="0086436B">
        <w:rPr>
          <w:rFonts w:eastAsia="Calibri"/>
          <w:spacing w:val="-3"/>
          <w:lang w:val="en-US" w:eastAsia="en-US"/>
        </w:rPr>
        <w:t>на</w:t>
      </w:r>
      <w:proofErr w:type="spellEnd"/>
      <w:r w:rsidRPr="0086436B">
        <w:rPr>
          <w:rFonts w:eastAsia="Calibri"/>
          <w:spacing w:val="-3"/>
          <w:lang w:val="en-US" w:eastAsia="en-US"/>
        </w:rPr>
        <w:t xml:space="preserve"> </w:t>
      </w:r>
      <w:proofErr w:type="spellStart"/>
      <w:r w:rsidRPr="0086436B">
        <w:rPr>
          <w:rFonts w:eastAsia="Calibri"/>
          <w:spacing w:val="-3"/>
          <w:lang w:val="en-US" w:eastAsia="en-US"/>
        </w:rPr>
        <w:t>славянската</w:t>
      </w:r>
      <w:proofErr w:type="spellEnd"/>
      <w:r w:rsidRPr="0086436B">
        <w:rPr>
          <w:rFonts w:eastAsia="Calibri"/>
          <w:spacing w:val="-3"/>
          <w:lang w:val="en-US" w:eastAsia="en-US"/>
        </w:rPr>
        <w:t xml:space="preserve"> </w:t>
      </w:r>
      <w:proofErr w:type="spellStart"/>
      <w:r w:rsidRPr="0086436B">
        <w:rPr>
          <w:rFonts w:eastAsia="Calibri"/>
          <w:spacing w:val="-3"/>
          <w:lang w:val="en-US" w:eastAsia="en-US"/>
        </w:rPr>
        <w:t>писменост</w:t>
      </w:r>
      <w:proofErr w:type="spellEnd"/>
      <w:r w:rsidRPr="0086436B">
        <w:rPr>
          <w:rFonts w:eastAsia="Calibri"/>
          <w:spacing w:val="-3"/>
          <w:lang w:val="en-US" w:eastAsia="en-US"/>
        </w:rPr>
        <w:t xml:space="preserve"> и </w:t>
      </w:r>
      <w:proofErr w:type="spellStart"/>
      <w:r w:rsidRPr="0086436B">
        <w:rPr>
          <w:rFonts w:eastAsia="Calibri"/>
          <w:spacing w:val="-3"/>
          <w:lang w:val="en-US" w:eastAsia="en-US"/>
        </w:rPr>
        <w:t>култура</w:t>
      </w:r>
      <w:proofErr w:type="spellEnd"/>
      <w:r w:rsidRPr="0086436B">
        <w:rPr>
          <w:rFonts w:eastAsia="Calibri"/>
          <w:spacing w:val="-3"/>
          <w:lang w:val="en-US" w:eastAsia="en-US"/>
        </w:rPr>
        <w:t>”</w:t>
      </w:r>
    </w:p>
    <w:p w:rsidR="0086436B" w:rsidRPr="0086436B" w:rsidRDefault="0086436B" w:rsidP="0086436B">
      <w:pPr>
        <w:pBdr>
          <w:bottom w:val="single" w:sz="6" w:space="9" w:color="auto"/>
        </w:pBdr>
        <w:spacing w:after="200" w:line="276" w:lineRule="auto"/>
        <w:ind w:firstLine="0"/>
        <w:jc w:val="left"/>
        <w:rPr>
          <w:rFonts w:eastAsia="Calibri"/>
          <w:bCs/>
          <w:lang w:val="en-US" w:eastAsia="en-US"/>
        </w:rPr>
      </w:pPr>
      <w:r w:rsidRPr="0086436B">
        <w:rPr>
          <w:rFonts w:eastAsia="Calibri"/>
          <w:bCs/>
          <w:lang w:val="en-US" w:eastAsia="en-US"/>
        </w:rPr>
        <w:t xml:space="preserve">– </w:t>
      </w:r>
      <w:proofErr w:type="spellStart"/>
      <w:proofErr w:type="gramStart"/>
      <w:r w:rsidRPr="0086436B">
        <w:rPr>
          <w:rFonts w:eastAsia="Calibri"/>
          <w:bCs/>
          <w:lang w:val="en-US" w:eastAsia="en-US"/>
        </w:rPr>
        <w:t>Детски</w:t>
      </w:r>
      <w:proofErr w:type="spellEnd"/>
      <w:r w:rsidRPr="0086436B">
        <w:rPr>
          <w:rFonts w:eastAsia="Calibri"/>
          <w:bCs/>
          <w:lang w:val="en-US" w:eastAsia="en-US"/>
        </w:rPr>
        <w:t xml:space="preserve">  </w:t>
      </w:r>
      <w:proofErr w:type="spellStart"/>
      <w:r w:rsidRPr="0086436B">
        <w:rPr>
          <w:rFonts w:eastAsia="Calibri"/>
          <w:bCs/>
          <w:lang w:val="en-US" w:eastAsia="en-US"/>
        </w:rPr>
        <w:t>празник</w:t>
      </w:r>
      <w:proofErr w:type="spellEnd"/>
      <w:proofErr w:type="gramEnd"/>
      <w:r w:rsidRPr="0086436B">
        <w:rPr>
          <w:rFonts w:eastAsia="Calibri"/>
          <w:bCs/>
          <w:lang w:val="en-US" w:eastAsia="en-US"/>
        </w:rPr>
        <w:t xml:space="preserve"> </w:t>
      </w:r>
      <w:proofErr w:type="spellStart"/>
      <w:r w:rsidRPr="0086436B">
        <w:rPr>
          <w:rFonts w:eastAsia="Calibri"/>
          <w:bCs/>
          <w:lang w:val="en-US" w:eastAsia="en-US"/>
        </w:rPr>
        <w:t>по</w:t>
      </w:r>
      <w:proofErr w:type="spellEnd"/>
      <w:r w:rsidRPr="0086436B">
        <w:rPr>
          <w:rFonts w:eastAsia="Calibri"/>
          <w:bCs/>
          <w:lang w:val="en-US" w:eastAsia="en-US"/>
        </w:rPr>
        <w:t xml:space="preserve"> </w:t>
      </w:r>
      <w:proofErr w:type="spellStart"/>
      <w:r w:rsidRPr="0086436B">
        <w:rPr>
          <w:rFonts w:eastAsia="Calibri"/>
          <w:bCs/>
          <w:lang w:val="en-US" w:eastAsia="en-US"/>
        </w:rPr>
        <w:t>случай</w:t>
      </w:r>
      <w:proofErr w:type="spellEnd"/>
      <w:r w:rsidRPr="0086436B">
        <w:rPr>
          <w:rFonts w:eastAsia="Calibri"/>
          <w:bCs/>
          <w:lang w:val="en-US" w:eastAsia="en-US"/>
        </w:rPr>
        <w:t xml:space="preserve"> </w:t>
      </w:r>
      <w:proofErr w:type="spellStart"/>
      <w:r w:rsidRPr="0086436B">
        <w:rPr>
          <w:rFonts w:eastAsia="Calibri"/>
          <w:bCs/>
          <w:lang w:val="en-US" w:eastAsia="en-US"/>
        </w:rPr>
        <w:t>Международния</w:t>
      </w:r>
      <w:proofErr w:type="spellEnd"/>
      <w:r w:rsidRPr="0086436B">
        <w:rPr>
          <w:rFonts w:eastAsia="Calibri"/>
          <w:bCs/>
          <w:lang w:val="en-US" w:eastAsia="en-US"/>
        </w:rPr>
        <w:t xml:space="preserve"> </w:t>
      </w:r>
      <w:proofErr w:type="spellStart"/>
      <w:r w:rsidRPr="0086436B">
        <w:rPr>
          <w:rFonts w:eastAsia="Calibri"/>
          <w:bCs/>
          <w:lang w:val="en-US" w:eastAsia="en-US"/>
        </w:rPr>
        <w:t>ден</w:t>
      </w:r>
      <w:proofErr w:type="spellEnd"/>
      <w:r w:rsidRPr="0086436B">
        <w:rPr>
          <w:rFonts w:eastAsia="Calibri"/>
          <w:bCs/>
          <w:lang w:val="en-US" w:eastAsia="en-US"/>
        </w:rPr>
        <w:t xml:space="preserve"> </w:t>
      </w:r>
      <w:proofErr w:type="spellStart"/>
      <w:r w:rsidRPr="0086436B">
        <w:rPr>
          <w:rFonts w:eastAsia="Calibri"/>
          <w:bCs/>
          <w:lang w:val="en-US" w:eastAsia="en-US"/>
        </w:rPr>
        <w:t>на</w:t>
      </w:r>
      <w:proofErr w:type="spellEnd"/>
      <w:r w:rsidRPr="0086436B">
        <w:rPr>
          <w:rFonts w:eastAsia="Calibri"/>
          <w:bCs/>
          <w:lang w:val="en-US" w:eastAsia="en-US"/>
        </w:rPr>
        <w:t xml:space="preserve"> </w:t>
      </w:r>
      <w:proofErr w:type="spellStart"/>
      <w:r w:rsidRPr="0086436B">
        <w:rPr>
          <w:rFonts w:eastAsia="Calibri"/>
          <w:bCs/>
          <w:lang w:val="en-US" w:eastAsia="en-US"/>
        </w:rPr>
        <w:t>детето</w:t>
      </w:r>
      <w:proofErr w:type="spellEnd"/>
    </w:p>
    <w:p w:rsidR="0086436B" w:rsidRDefault="0086436B" w:rsidP="0086436B">
      <w:pPr>
        <w:pBdr>
          <w:bottom w:val="single" w:sz="6" w:space="9" w:color="auto"/>
        </w:pBdr>
        <w:spacing w:after="200" w:line="276" w:lineRule="auto"/>
        <w:ind w:firstLine="0"/>
        <w:jc w:val="left"/>
        <w:rPr>
          <w:rFonts w:eastAsia="Calibri"/>
          <w:bCs/>
          <w:lang w:eastAsia="en-US"/>
        </w:rPr>
      </w:pPr>
      <w:proofErr w:type="gramStart"/>
      <w:r w:rsidRPr="0086436B">
        <w:rPr>
          <w:rFonts w:eastAsia="Calibri"/>
          <w:bCs/>
          <w:lang w:val="en-US" w:eastAsia="en-US"/>
        </w:rPr>
        <w:lastRenderedPageBreak/>
        <w:t xml:space="preserve">– </w:t>
      </w:r>
      <w:proofErr w:type="spellStart"/>
      <w:r w:rsidRPr="0086436B">
        <w:rPr>
          <w:rFonts w:eastAsia="Calibri"/>
          <w:bCs/>
          <w:lang w:val="en-US" w:eastAsia="en-US"/>
        </w:rPr>
        <w:t>Стартиране</w:t>
      </w:r>
      <w:proofErr w:type="spellEnd"/>
      <w:r w:rsidRPr="0086436B">
        <w:rPr>
          <w:rFonts w:eastAsia="Calibri"/>
          <w:bCs/>
          <w:lang w:val="en-US" w:eastAsia="en-US"/>
        </w:rPr>
        <w:t xml:space="preserve"> </w:t>
      </w:r>
      <w:proofErr w:type="spellStart"/>
      <w:r w:rsidRPr="0086436B">
        <w:rPr>
          <w:rFonts w:eastAsia="Calibri"/>
          <w:bCs/>
          <w:lang w:val="en-US" w:eastAsia="en-US"/>
        </w:rPr>
        <w:t>на</w:t>
      </w:r>
      <w:proofErr w:type="spellEnd"/>
      <w:r w:rsidRPr="0086436B">
        <w:rPr>
          <w:rFonts w:eastAsia="Calibri"/>
          <w:bCs/>
          <w:lang w:val="en-US" w:eastAsia="en-US"/>
        </w:rPr>
        <w:t xml:space="preserve"> </w:t>
      </w:r>
      <w:proofErr w:type="spellStart"/>
      <w:r w:rsidRPr="0086436B">
        <w:rPr>
          <w:rFonts w:eastAsia="Calibri"/>
          <w:bCs/>
          <w:lang w:val="en-US" w:eastAsia="en-US"/>
        </w:rPr>
        <w:t>Програма</w:t>
      </w:r>
      <w:proofErr w:type="spellEnd"/>
      <w:r w:rsidRPr="0086436B">
        <w:rPr>
          <w:rFonts w:eastAsia="Calibri"/>
          <w:bCs/>
          <w:lang w:val="en-US" w:eastAsia="en-US"/>
        </w:rPr>
        <w:t xml:space="preserve"> „</w:t>
      </w:r>
      <w:proofErr w:type="spellStart"/>
      <w:r w:rsidRPr="0086436B">
        <w:rPr>
          <w:rFonts w:eastAsia="Calibri"/>
          <w:bCs/>
          <w:lang w:val="en-US" w:eastAsia="en-US"/>
        </w:rPr>
        <w:t>Лято</w:t>
      </w:r>
      <w:proofErr w:type="spellEnd"/>
      <w:r w:rsidRPr="0086436B">
        <w:rPr>
          <w:rFonts w:eastAsia="Calibri"/>
          <w:bCs/>
          <w:lang w:val="en-US" w:eastAsia="en-US"/>
        </w:rPr>
        <w:t xml:space="preserve"> в </w:t>
      </w:r>
      <w:proofErr w:type="spellStart"/>
      <w:r w:rsidRPr="0086436B">
        <w:rPr>
          <w:rFonts w:eastAsia="Calibri"/>
          <w:bCs/>
          <w:lang w:val="en-US" w:eastAsia="en-US"/>
        </w:rPr>
        <w:t>библиотеката</w:t>
      </w:r>
      <w:proofErr w:type="spellEnd"/>
      <w:r w:rsidRPr="0086436B">
        <w:rPr>
          <w:rFonts w:eastAsia="Calibri"/>
          <w:bCs/>
          <w:lang w:val="en-US" w:eastAsia="en-US"/>
        </w:rPr>
        <w:t>” –</w:t>
      </w:r>
      <w:proofErr w:type="spellStart"/>
      <w:r w:rsidRPr="0086436B">
        <w:rPr>
          <w:rFonts w:eastAsia="Calibri"/>
          <w:bCs/>
          <w:lang w:val="en-US" w:eastAsia="en-US"/>
        </w:rPr>
        <w:t>стимулиране</w:t>
      </w:r>
      <w:proofErr w:type="spellEnd"/>
      <w:r w:rsidRPr="0086436B">
        <w:rPr>
          <w:rFonts w:eastAsia="Calibri"/>
          <w:bCs/>
          <w:lang w:val="en-US" w:eastAsia="en-US"/>
        </w:rPr>
        <w:t xml:space="preserve"> </w:t>
      </w:r>
      <w:proofErr w:type="spellStart"/>
      <w:r w:rsidRPr="0086436B">
        <w:rPr>
          <w:rFonts w:eastAsia="Calibri"/>
          <w:bCs/>
          <w:lang w:val="en-US" w:eastAsia="en-US"/>
        </w:rPr>
        <w:t>на</w:t>
      </w:r>
      <w:proofErr w:type="spellEnd"/>
      <w:r w:rsidRPr="0086436B">
        <w:rPr>
          <w:rFonts w:eastAsia="Calibri"/>
          <w:bCs/>
          <w:lang w:val="en-US" w:eastAsia="en-US"/>
        </w:rPr>
        <w:t xml:space="preserve"> </w:t>
      </w:r>
      <w:proofErr w:type="spellStart"/>
      <w:r w:rsidRPr="0086436B">
        <w:rPr>
          <w:rFonts w:eastAsia="Calibri"/>
          <w:bCs/>
          <w:lang w:val="en-US" w:eastAsia="en-US"/>
        </w:rPr>
        <w:t>детското</w:t>
      </w:r>
      <w:proofErr w:type="spellEnd"/>
      <w:r w:rsidRPr="0086436B">
        <w:rPr>
          <w:rFonts w:eastAsia="Calibri"/>
          <w:bCs/>
          <w:lang w:val="en-US" w:eastAsia="en-US"/>
        </w:rPr>
        <w:t xml:space="preserve"> </w:t>
      </w:r>
      <w:proofErr w:type="spellStart"/>
      <w:r w:rsidRPr="0086436B">
        <w:rPr>
          <w:rFonts w:eastAsia="Calibri"/>
          <w:bCs/>
          <w:lang w:val="en-US" w:eastAsia="en-US"/>
        </w:rPr>
        <w:t>четене</w:t>
      </w:r>
      <w:proofErr w:type="spellEnd"/>
      <w:r w:rsidRPr="0086436B">
        <w:rPr>
          <w:rFonts w:eastAsia="Calibri"/>
          <w:bCs/>
          <w:lang w:val="en-US" w:eastAsia="en-US"/>
        </w:rPr>
        <w:t xml:space="preserve"> и </w:t>
      </w:r>
      <w:proofErr w:type="spellStart"/>
      <w:r w:rsidRPr="0086436B">
        <w:rPr>
          <w:rFonts w:eastAsia="Calibri"/>
          <w:bCs/>
          <w:lang w:val="en-US" w:eastAsia="en-US"/>
        </w:rPr>
        <w:t>превръщането</w:t>
      </w:r>
      <w:proofErr w:type="spellEnd"/>
      <w:r w:rsidRPr="0086436B">
        <w:rPr>
          <w:rFonts w:eastAsia="Calibri"/>
          <w:bCs/>
          <w:lang w:val="en-US" w:eastAsia="en-US"/>
        </w:rPr>
        <w:t xml:space="preserve"> </w:t>
      </w:r>
      <w:proofErr w:type="spellStart"/>
      <w:r w:rsidRPr="0086436B">
        <w:rPr>
          <w:rFonts w:eastAsia="Calibri"/>
          <w:bCs/>
          <w:lang w:val="en-US" w:eastAsia="en-US"/>
        </w:rPr>
        <w:t>на</w:t>
      </w:r>
      <w:proofErr w:type="spellEnd"/>
      <w:r w:rsidRPr="0086436B">
        <w:rPr>
          <w:rFonts w:eastAsia="Calibri"/>
          <w:bCs/>
          <w:lang w:val="en-US" w:eastAsia="en-US"/>
        </w:rPr>
        <w:t xml:space="preserve"> </w:t>
      </w:r>
      <w:proofErr w:type="spellStart"/>
      <w:r w:rsidRPr="0086436B">
        <w:rPr>
          <w:rFonts w:eastAsia="Calibri"/>
          <w:bCs/>
          <w:lang w:val="en-US" w:eastAsia="en-US"/>
        </w:rPr>
        <w:t>библиотеката</w:t>
      </w:r>
      <w:proofErr w:type="spellEnd"/>
      <w:r w:rsidRPr="0086436B">
        <w:rPr>
          <w:rFonts w:eastAsia="Calibri"/>
          <w:bCs/>
          <w:lang w:val="en-US" w:eastAsia="en-US"/>
        </w:rPr>
        <w:t xml:space="preserve"> в </w:t>
      </w:r>
      <w:proofErr w:type="spellStart"/>
      <w:r w:rsidRPr="0086436B">
        <w:rPr>
          <w:rFonts w:eastAsia="Calibri"/>
          <w:bCs/>
          <w:lang w:val="en-US" w:eastAsia="en-US"/>
        </w:rPr>
        <w:t>предпочитано</w:t>
      </w:r>
      <w:proofErr w:type="spellEnd"/>
      <w:r w:rsidRPr="0086436B">
        <w:rPr>
          <w:rFonts w:eastAsia="Calibri"/>
          <w:bCs/>
          <w:lang w:val="en-US" w:eastAsia="en-US"/>
        </w:rPr>
        <w:t xml:space="preserve"> </w:t>
      </w:r>
      <w:proofErr w:type="spellStart"/>
      <w:r w:rsidRPr="0086436B">
        <w:rPr>
          <w:rFonts w:eastAsia="Calibri"/>
          <w:bCs/>
          <w:lang w:val="en-US" w:eastAsia="en-US"/>
        </w:rPr>
        <w:t>място</w:t>
      </w:r>
      <w:proofErr w:type="spellEnd"/>
      <w:r w:rsidRPr="0086436B">
        <w:rPr>
          <w:rFonts w:eastAsia="Calibri"/>
          <w:bCs/>
          <w:lang w:val="en-US" w:eastAsia="en-US"/>
        </w:rPr>
        <w:t xml:space="preserve"> </w:t>
      </w:r>
      <w:proofErr w:type="spellStart"/>
      <w:r w:rsidRPr="0086436B">
        <w:rPr>
          <w:rFonts w:eastAsia="Calibri"/>
          <w:bCs/>
          <w:lang w:val="en-US" w:eastAsia="en-US"/>
        </w:rPr>
        <w:t>през</w:t>
      </w:r>
      <w:proofErr w:type="spellEnd"/>
      <w:r w:rsidRPr="0086436B">
        <w:rPr>
          <w:rFonts w:eastAsia="Calibri"/>
          <w:bCs/>
          <w:lang w:val="en-US" w:eastAsia="en-US"/>
        </w:rPr>
        <w:t xml:space="preserve"> </w:t>
      </w:r>
      <w:proofErr w:type="spellStart"/>
      <w:r w:rsidRPr="0086436B">
        <w:rPr>
          <w:rFonts w:eastAsia="Calibri"/>
          <w:bCs/>
          <w:lang w:val="en-US" w:eastAsia="en-US"/>
        </w:rPr>
        <w:t>лятната</w:t>
      </w:r>
      <w:proofErr w:type="spellEnd"/>
      <w:r w:rsidRPr="0086436B">
        <w:rPr>
          <w:rFonts w:eastAsia="Calibri"/>
          <w:bCs/>
          <w:lang w:val="en-US" w:eastAsia="en-US"/>
        </w:rPr>
        <w:t xml:space="preserve"> </w:t>
      </w:r>
      <w:proofErr w:type="spellStart"/>
      <w:r w:rsidRPr="0086436B">
        <w:rPr>
          <w:rFonts w:eastAsia="Calibri"/>
          <w:bCs/>
          <w:lang w:val="en-US" w:eastAsia="en-US"/>
        </w:rPr>
        <w:t>ваканция</w:t>
      </w:r>
      <w:proofErr w:type="spellEnd"/>
      <w:r w:rsidRPr="0086436B">
        <w:rPr>
          <w:rFonts w:eastAsia="Calibri"/>
          <w:bCs/>
          <w:lang w:val="en-US" w:eastAsia="en-US"/>
        </w:rPr>
        <w:t>.</w:t>
      </w:r>
      <w:proofErr w:type="gramEnd"/>
    </w:p>
    <w:p w:rsidR="00413E62" w:rsidRPr="0086436B" w:rsidRDefault="00413E62" w:rsidP="0086436B">
      <w:pPr>
        <w:pBdr>
          <w:bottom w:val="single" w:sz="6" w:space="9" w:color="auto"/>
        </w:pBdr>
        <w:spacing w:after="200" w:line="276" w:lineRule="auto"/>
        <w:ind w:firstLine="0"/>
        <w:jc w:val="left"/>
        <w:rPr>
          <w:rFonts w:eastAsia="Calibri"/>
          <w:lang w:eastAsia="en-US"/>
        </w:rPr>
      </w:pPr>
      <w:r>
        <w:rPr>
          <w:rFonts w:eastAsia="Calibri"/>
          <w:bCs/>
          <w:lang w:eastAsia="en-US"/>
        </w:rPr>
        <w:t>-Със самодейците от Мъжка танцова група и Мъжка певческа група взехме участие в юбилейния събор на народното творчество „Пирин пее“ 2022</w:t>
      </w:r>
    </w:p>
    <w:p w:rsidR="0086436B" w:rsidRPr="0086436B" w:rsidRDefault="0086436B" w:rsidP="0086436B">
      <w:pPr>
        <w:pBdr>
          <w:bottom w:val="single" w:sz="6" w:space="9" w:color="auto"/>
        </w:pBdr>
        <w:spacing w:after="200" w:line="276" w:lineRule="auto"/>
        <w:ind w:firstLine="0"/>
        <w:jc w:val="left"/>
        <w:rPr>
          <w:rFonts w:eastAsia="Calibri"/>
          <w:bCs/>
          <w:lang w:eastAsia="en-US"/>
        </w:rPr>
      </w:pPr>
      <w:r w:rsidRPr="0086436B">
        <w:rPr>
          <w:rFonts w:eastAsia="Calibri"/>
          <w:bCs/>
          <w:lang w:val="en-US" w:eastAsia="en-US"/>
        </w:rPr>
        <w:t xml:space="preserve">– </w:t>
      </w:r>
      <w:proofErr w:type="spellStart"/>
      <w:r w:rsidRPr="0086436B">
        <w:rPr>
          <w:rFonts w:eastAsia="Calibri"/>
          <w:bCs/>
          <w:lang w:val="en-US" w:eastAsia="en-US"/>
        </w:rPr>
        <w:t>Честване</w:t>
      </w:r>
      <w:proofErr w:type="spellEnd"/>
      <w:r w:rsidRPr="0086436B">
        <w:rPr>
          <w:rFonts w:eastAsia="Calibri"/>
          <w:bCs/>
          <w:lang w:val="en-US" w:eastAsia="en-US"/>
        </w:rPr>
        <w:t xml:space="preserve"> </w:t>
      </w:r>
      <w:proofErr w:type="spellStart"/>
      <w:proofErr w:type="gramStart"/>
      <w:r w:rsidRPr="0086436B">
        <w:rPr>
          <w:rFonts w:eastAsia="Calibri"/>
          <w:bCs/>
          <w:lang w:val="en-US" w:eastAsia="en-US"/>
        </w:rPr>
        <w:t>Деня</w:t>
      </w:r>
      <w:proofErr w:type="spellEnd"/>
      <w:r w:rsidRPr="0086436B">
        <w:rPr>
          <w:rFonts w:eastAsia="Calibri"/>
          <w:bCs/>
          <w:lang w:val="en-US" w:eastAsia="en-US"/>
        </w:rPr>
        <w:t xml:space="preserve">  </w:t>
      </w:r>
      <w:proofErr w:type="spellStart"/>
      <w:r w:rsidRPr="0086436B">
        <w:rPr>
          <w:rFonts w:eastAsia="Calibri"/>
          <w:bCs/>
          <w:lang w:val="en-US" w:eastAsia="en-US"/>
        </w:rPr>
        <w:t>на</w:t>
      </w:r>
      <w:proofErr w:type="spellEnd"/>
      <w:proofErr w:type="gramEnd"/>
      <w:r w:rsidRPr="0086436B">
        <w:rPr>
          <w:rFonts w:eastAsia="Calibri"/>
          <w:bCs/>
          <w:lang w:val="en-US" w:eastAsia="en-US"/>
        </w:rPr>
        <w:t xml:space="preserve"> </w:t>
      </w:r>
      <w:proofErr w:type="spellStart"/>
      <w:r w:rsidRPr="0086436B">
        <w:rPr>
          <w:rFonts w:eastAsia="Calibri"/>
          <w:bCs/>
          <w:lang w:val="en-US" w:eastAsia="en-US"/>
        </w:rPr>
        <w:t>Независимостта</w:t>
      </w:r>
      <w:proofErr w:type="spellEnd"/>
      <w:r w:rsidRPr="0086436B">
        <w:rPr>
          <w:rFonts w:eastAsia="Calibri"/>
          <w:bCs/>
          <w:lang w:val="en-US" w:eastAsia="en-US"/>
        </w:rPr>
        <w:t xml:space="preserve"> </w:t>
      </w:r>
      <w:proofErr w:type="spellStart"/>
      <w:r w:rsidRPr="0086436B">
        <w:rPr>
          <w:rFonts w:eastAsia="Calibri"/>
          <w:bCs/>
          <w:lang w:val="en-US" w:eastAsia="en-US"/>
        </w:rPr>
        <w:t>на</w:t>
      </w:r>
      <w:proofErr w:type="spellEnd"/>
      <w:r w:rsidRPr="0086436B">
        <w:rPr>
          <w:rFonts w:eastAsia="Calibri"/>
          <w:bCs/>
          <w:lang w:val="en-US" w:eastAsia="en-US"/>
        </w:rPr>
        <w:t xml:space="preserve"> </w:t>
      </w:r>
      <w:proofErr w:type="spellStart"/>
      <w:r w:rsidRPr="0086436B">
        <w:rPr>
          <w:rFonts w:eastAsia="Calibri"/>
          <w:bCs/>
          <w:lang w:val="en-US" w:eastAsia="en-US"/>
        </w:rPr>
        <w:t>България</w:t>
      </w:r>
      <w:proofErr w:type="spellEnd"/>
      <w:r w:rsidRPr="0086436B">
        <w:rPr>
          <w:rFonts w:eastAsia="Calibri"/>
          <w:bCs/>
          <w:lang w:val="en-US" w:eastAsia="en-US"/>
        </w:rPr>
        <w:t>.</w:t>
      </w:r>
    </w:p>
    <w:p w:rsidR="0086436B" w:rsidRPr="0086436B" w:rsidRDefault="0086436B" w:rsidP="0086436B">
      <w:pPr>
        <w:pBdr>
          <w:bottom w:val="single" w:sz="6" w:space="9" w:color="auto"/>
        </w:pBdr>
        <w:spacing w:after="200" w:line="276" w:lineRule="auto"/>
        <w:ind w:firstLine="0"/>
        <w:jc w:val="left"/>
        <w:rPr>
          <w:lang w:eastAsia="en-US"/>
        </w:rPr>
      </w:pPr>
      <w:r w:rsidRPr="0086436B">
        <w:rPr>
          <w:bCs/>
          <w:lang w:eastAsia="en-US"/>
        </w:rPr>
        <w:t>-</w:t>
      </w:r>
      <w:proofErr w:type="spellStart"/>
      <w:r w:rsidRPr="0086436B">
        <w:rPr>
          <w:bCs/>
          <w:lang w:val="en-US" w:eastAsia="en-US"/>
        </w:rPr>
        <w:t>Ролята</w:t>
      </w:r>
      <w:proofErr w:type="spellEnd"/>
      <w:r w:rsidRPr="0086436B">
        <w:rPr>
          <w:bCs/>
          <w:lang w:val="en-US" w:eastAsia="en-US"/>
        </w:rPr>
        <w:t xml:space="preserve"> и </w:t>
      </w:r>
      <w:proofErr w:type="spellStart"/>
      <w:r w:rsidRPr="0086436B">
        <w:rPr>
          <w:bCs/>
          <w:lang w:val="en-US" w:eastAsia="en-US"/>
        </w:rPr>
        <w:t>значението</w:t>
      </w:r>
      <w:proofErr w:type="spellEnd"/>
      <w:r w:rsidRPr="0086436B">
        <w:rPr>
          <w:bCs/>
          <w:lang w:eastAsia="en-US"/>
        </w:rPr>
        <w:t xml:space="preserve"> </w:t>
      </w:r>
      <w:proofErr w:type="spellStart"/>
      <w:r w:rsidRPr="0086436B">
        <w:rPr>
          <w:bCs/>
          <w:lang w:val="en-US" w:eastAsia="en-US"/>
        </w:rPr>
        <w:t>на</w:t>
      </w:r>
      <w:proofErr w:type="spellEnd"/>
      <w:r w:rsidRPr="0086436B">
        <w:rPr>
          <w:bCs/>
          <w:lang w:eastAsia="en-US"/>
        </w:rPr>
        <w:t xml:space="preserve"> обявяването на независимостта на </w:t>
      </w:r>
      <w:proofErr w:type="spellStart"/>
      <w:r w:rsidRPr="0086436B">
        <w:rPr>
          <w:bCs/>
          <w:lang w:val="en-US" w:eastAsia="en-US"/>
        </w:rPr>
        <w:t>България</w:t>
      </w:r>
      <w:proofErr w:type="spellEnd"/>
      <w:r w:rsidRPr="0086436B">
        <w:rPr>
          <w:bCs/>
          <w:lang w:val="en-US" w:eastAsia="en-US"/>
        </w:rPr>
        <w:t>"</w:t>
      </w:r>
      <w:r w:rsidRPr="0086436B">
        <w:rPr>
          <w:lang w:val="en-US" w:eastAsia="en-US"/>
        </w:rPr>
        <w:t>:</w:t>
      </w:r>
      <w:r w:rsidRPr="0086436B">
        <w:rPr>
          <w:lang w:eastAsia="en-US"/>
        </w:rPr>
        <w:t>-</w:t>
      </w:r>
      <w:proofErr w:type="spellStart"/>
      <w:r w:rsidRPr="0086436B">
        <w:rPr>
          <w:lang w:val="en-US" w:eastAsia="en-US"/>
        </w:rPr>
        <w:t>фотоизложб</w:t>
      </w:r>
      <w:proofErr w:type="spellEnd"/>
      <w:r w:rsidRPr="0086436B">
        <w:rPr>
          <w:lang w:eastAsia="en-US"/>
        </w:rPr>
        <w:t>а</w:t>
      </w:r>
    </w:p>
    <w:p w:rsidR="0086436B" w:rsidRPr="0086436B" w:rsidRDefault="0086436B" w:rsidP="0086436B">
      <w:pPr>
        <w:pBdr>
          <w:bottom w:val="single" w:sz="6" w:space="9" w:color="auto"/>
        </w:pBdr>
        <w:spacing w:after="200" w:line="276" w:lineRule="auto"/>
        <w:ind w:firstLine="0"/>
        <w:jc w:val="left"/>
        <w:rPr>
          <w:rFonts w:eastAsia="Calibri"/>
          <w:bCs/>
          <w:lang w:eastAsia="en-US"/>
        </w:rPr>
      </w:pPr>
      <w:r w:rsidRPr="0086436B">
        <w:rPr>
          <w:rFonts w:eastAsia="Calibri"/>
          <w:bCs/>
          <w:vanish/>
          <w:lang w:val="en-US" w:eastAsia="en-US"/>
        </w:rPr>
        <w:t>презентации, изложби, прожектиране на детски филми, четене на книги на открито.ясто през лятната ваканция</w:t>
      </w:r>
      <w:r w:rsidRPr="0086436B">
        <w:rPr>
          <w:rFonts w:eastAsia="Calibri"/>
          <w:bCs/>
          <w:vanish/>
          <w:lang w:val="en-US" w:eastAsia="en-US"/>
        </w:rPr>
        <w:pgNum/>
      </w:r>
      <w:r w:rsidRPr="0086436B">
        <w:rPr>
          <w:rFonts w:eastAsia="Calibri"/>
          <w:bCs/>
          <w:vanish/>
          <w:lang w:val="en-US" w:eastAsia="en-US"/>
        </w:rPr>
        <w:pgNum/>
      </w:r>
      <w:r w:rsidRPr="0086436B">
        <w:rPr>
          <w:rFonts w:eastAsia="Calibri"/>
          <w:bCs/>
          <w:vanish/>
          <w:lang w:val="en-US" w:eastAsia="en-US"/>
        </w:rPr>
        <w:pgNum/>
      </w:r>
      <w:r w:rsidRPr="0086436B">
        <w:rPr>
          <w:rFonts w:eastAsia="Calibri"/>
          <w:bCs/>
          <w:vanish/>
          <w:lang w:val="en-US" w:eastAsia="en-US"/>
        </w:rPr>
        <w:pgNum/>
      </w:r>
      <w:r w:rsidRPr="0086436B">
        <w:rPr>
          <w:rFonts w:eastAsia="Calibri"/>
          <w:bCs/>
          <w:vanish/>
          <w:lang w:val="en-US" w:eastAsia="en-US"/>
        </w:rPr>
        <w:pgNum/>
      </w:r>
      <w:r w:rsidRPr="0086436B">
        <w:rPr>
          <w:rFonts w:eastAsia="Calibri"/>
          <w:bCs/>
          <w:vanish/>
          <w:lang w:val="en-US" w:eastAsia="en-US"/>
        </w:rPr>
        <w:pgNum/>
      </w:r>
      <w:r w:rsidRPr="0086436B">
        <w:rPr>
          <w:rFonts w:eastAsia="Calibri"/>
          <w:bCs/>
          <w:vanish/>
          <w:lang w:val="en-US" w:eastAsia="en-US"/>
        </w:rPr>
        <w:pgNum/>
      </w:r>
      <w:r w:rsidRPr="0086436B">
        <w:rPr>
          <w:rFonts w:eastAsia="Calibri"/>
          <w:bCs/>
          <w:vanish/>
          <w:lang w:val="en-US" w:eastAsia="en-US"/>
        </w:rPr>
        <w:pgNum/>
      </w:r>
      <w:r w:rsidRPr="0086436B">
        <w:rPr>
          <w:rFonts w:eastAsia="Calibri"/>
          <w:bCs/>
          <w:vanish/>
          <w:lang w:val="en-US" w:eastAsia="en-US"/>
        </w:rPr>
        <w:pgNum/>
      </w:r>
      <w:r w:rsidRPr="0086436B">
        <w:rPr>
          <w:rFonts w:eastAsia="Calibri"/>
          <w:bCs/>
          <w:vanish/>
          <w:lang w:val="en-US" w:eastAsia="en-US"/>
        </w:rPr>
        <w:pgNum/>
      </w:r>
      <w:r w:rsidRPr="0086436B">
        <w:rPr>
          <w:rFonts w:eastAsia="Calibri"/>
          <w:bCs/>
          <w:vanish/>
          <w:lang w:val="en-US" w:eastAsia="en-US"/>
        </w:rPr>
        <w:pgNum/>
      </w:r>
      <w:r w:rsidRPr="0086436B">
        <w:rPr>
          <w:rFonts w:eastAsia="Calibri"/>
          <w:bCs/>
          <w:vanish/>
          <w:lang w:val="en-US" w:eastAsia="en-US"/>
        </w:rPr>
        <w:pgNum/>
      </w:r>
      <w:r w:rsidRPr="0086436B">
        <w:rPr>
          <w:rFonts w:eastAsia="Calibri"/>
          <w:bCs/>
          <w:vanish/>
          <w:lang w:val="en-US" w:eastAsia="en-US"/>
        </w:rPr>
        <w:pgNum/>
      </w:r>
      <w:r w:rsidRPr="0086436B">
        <w:rPr>
          <w:rFonts w:eastAsia="Calibri"/>
          <w:bCs/>
          <w:vanish/>
          <w:lang w:val="en-US" w:eastAsia="en-US"/>
        </w:rPr>
        <w:pgNum/>
      </w:r>
      <w:r w:rsidRPr="0086436B">
        <w:rPr>
          <w:rFonts w:eastAsia="Calibri"/>
          <w:bCs/>
          <w:vanish/>
          <w:lang w:val="en-US" w:eastAsia="en-US"/>
        </w:rPr>
        <w:pgNum/>
      </w:r>
      <w:r w:rsidRPr="0086436B">
        <w:rPr>
          <w:rFonts w:eastAsia="Calibri"/>
          <w:bCs/>
          <w:vanish/>
          <w:lang w:val="en-US" w:eastAsia="en-US"/>
        </w:rPr>
        <w:pgNum/>
      </w:r>
      <w:r w:rsidRPr="0086436B">
        <w:rPr>
          <w:rFonts w:eastAsia="Calibri"/>
          <w:bCs/>
          <w:vanish/>
          <w:lang w:val="en-US" w:eastAsia="en-US"/>
        </w:rPr>
        <w:pgNum/>
      </w:r>
      <w:r w:rsidRPr="0086436B">
        <w:rPr>
          <w:rFonts w:eastAsia="Calibri"/>
          <w:bCs/>
          <w:vanish/>
          <w:lang w:val="en-US" w:eastAsia="en-US"/>
        </w:rPr>
        <w:pgNum/>
      </w:r>
      <w:r w:rsidRPr="0086436B">
        <w:rPr>
          <w:rFonts w:eastAsia="Calibri"/>
          <w:bCs/>
          <w:vanish/>
          <w:lang w:val="en-US" w:eastAsia="en-US"/>
        </w:rPr>
        <w:pgNum/>
      </w:r>
      <w:r w:rsidRPr="0086436B">
        <w:rPr>
          <w:rFonts w:eastAsia="Calibri"/>
          <w:bCs/>
          <w:vanish/>
          <w:lang w:val="en-US" w:eastAsia="en-US"/>
        </w:rPr>
        <w:pgNum/>
      </w:r>
      <w:r w:rsidRPr="0086436B">
        <w:rPr>
          <w:rFonts w:eastAsia="Calibri"/>
          <w:bCs/>
          <w:vanish/>
          <w:lang w:val="en-US" w:eastAsia="en-US"/>
        </w:rPr>
        <w:pgNum/>
      </w:r>
      <w:r w:rsidRPr="0086436B">
        <w:rPr>
          <w:rFonts w:eastAsia="Calibri"/>
          <w:bCs/>
          <w:vanish/>
          <w:lang w:val="en-US" w:eastAsia="en-US"/>
        </w:rPr>
        <w:pgNum/>
      </w:r>
      <w:r w:rsidRPr="0086436B">
        <w:rPr>
          <w:rFonts w:eastAsia="Calibri"/>
          <w:bCs/>
          <w:lang w:val="en-US" w:eastAsia="en-US"/>
        </w:rPr>
        <w:t xml:space="preserve">– </w:t>
      </w:r>
      <w:proofErr w:type="spellStart"/>
      <w:r w:rsidRPr="0086436B">
        <w:rPr>
          <w:rFonts w:eastAsia="Calibri"/>
          <w:bCs/>
          <w:lang w:val="en-US" w:eastAsia="en-US"/>
        </w:rPr>
        <w:t>Ден</w:t>
      </w:r>
      <w:proofErr w:type="spellEnd"/>
      <w:r w:rsidRPr="0086436B">
        <w:rPr>
          <w:rFonts w:eastAsia="Calibri"/>
          <w:bCs/>
          <w:lang w:val="en-US" w:eastAsia="en-US"/>
        </w:rPr>
        <w:t xml:space="preserve"> </w:t>
      </w:r>
      <w:proofErr w:type="spellStart"/>
      <w:r w:rsidRPr="0086436B">
        <w:rPr>
          <w:rFonts w:eastAsia="Calibri"/>
          <w:bCs/>
          <w:lang w:val="en-US" w:eastAsia="en-US"/>
        </w:rPr>
        <w:t>на</w:t>
      </w:r>
      <w:proofErr w:type="spellEnd"/>
      <w:r w:rsidRPr="0086436B">
        <w:rPr>
          <w:rFonts w:eastAsia="Calibri"/>
          <w:bCs/>
          <w:lang w:val="en-US" w:eastAsia="en-US"/>
        </w:rPr>
        <w:t xml:space="preserve"> </w:t>
      </w:r>
      <w:proofErr w:type="spellStart"/>
      <w:r w:rsidRPr="0086436B">
        <w:rPr>
          <w:rFonts w:eastAsia="Calibri"/>
          <w:bCs/>
          <w:lang w:val="en-US" w:eastAsia="en-US"/>
        </w:rPr>
        <w:t>музиката</w:t>
      </w:r>
      <w:proofErr w:type="spellEnd"/>
      <w:r w:rsidRPr="0086436B">
        <w:rPr>
          <w:rFonts w:eastAsia="Calibri"/>
          <w:bCs/>
          <w:lang w:val="en-US" w:eastAsia="en-US"/>
        </w:rPr>
        <w:t xml:space="preserve"> </w:t>
      </w:r>
      <w:proofErr w:type="gramStart"/>
      <w:r w:rsidRPr="0086436B">
        <w:rPr>
          <w:rFonts w:eastAsia="Calibri"/>
          <w:bCs/>
          <w:lang w:val="en-US" w:eastAsia="en-US"/>
        </w:rPr>
        <w:t xml:space="preserve">и  </w:t>
      </w:r>
      <w:proofErr w:type="spellStart"/>
      <w:r w:rsidRPr="0086436B">
        <w:rPr>
          <w:rFonts w:eastAsia="Calibri"/>
          <w:bCs/>
          <w:lang w:val="en-US" w:eastAsia="en-US"/>
        </w:rPr>
        <w:t>поезията</w:t>
      </w:r>
      <w:proofErr w:type="spellEnd"/>
      <w:proofErr w:type="gramEnd"/>
      <w:r w:rsidRPr="0086436B">
        <w:rPr>
          <w:rFonts w:eastAsia="Calibri"/>
          <w:bCs/>
          <w:lang w:val="en-US" w:eastAsia="en-US"/>
        </w:rPr>
        <w:t xml:space="preserve">, </w:t>
      </w:r>
      <w:proofErr w:type="spellStart"/>
      <w:r w:rsidRPr="0086436B">
        <w:rPr>
          <w:rFonts w:eastAsia="Calibri"/>
          <w:bCs/>
          <w:lang w:val="en-US" w:eastAsia="en-US"/>
        </w:rPr>
        <w:t>откриване</w:t>
      </w:r>
      <w:proofErr w:type="spellEnd"/>
      <w:r w:rsidRPr="0086436B">
        <w:rPr>
          <w:rFonts w:eastAsia="Calibri"/>
          <w:bCs/>
          <w:lang w:val="en-US" w:eastAsia="en-US"/>
        </w:rPr>
        <w:t xml:space="preserve"> </w:t>
      </w:r>
      <w:proofErr w:type="spellStart"/>
      <w:r w:rsidRPr="0086436B">
        <w:rPr>
          <w:rFonts w:eastAsia="Calibri"/>
          <w:bCs/>
          <w:lang w:val="en-US" w:eastAsia="en-US"/>
        </w:rPr>
        <w:t>на</w:t>
      </w:r>
      <w:proofErr w:type="spellEnd"/>
      <w:r w:rsidRPr="0086436B">
        <w:rPr>
          <w:rFonts w:eastAsia="Calibri"/>
          <w:bCs/>
          <w:lang w:val="en-US" w:eastAsia="en-US"/>
        </w:rPr>
        <w:t xml:space="preserve"> </w:t>
      </w:r>
      <w:proofErr w:type="spellStart"/>
      <w:r w:rsidRPr="0086436B">
        <w:rPr>
          <w:rFonts w:eastAsia="Calibri"/>
          <w:bCs/>
          <w:lang w:val="en-US" w:eastAsia="en-US"/>
        </w:rPr>
        <w:t>творческите</w:t>
      </w:r>
      <w:proofErr w:type="spellEnd"/>
      <w:r w:rsidRPr="0086436B">
        <w:rPr>
          <w:rFonts w:eastAsia="Calibri"/>
          <w:bCs/>
          <w:lang w:val="en-US" w:eastAsia="en-US"/>
        </w:rPr>
        <w:t xml:space="preserve"> </w:t>
      </w:r>
      <w:proofErr w:type="spellStart"/>
      <w:r w:rsidRPr="0086436B">
        <w:rPr>
          <w:rFonts w:eastAsia="Calibri"/>
          <w:bCs/>
          <w:lang w:val="en-US" w:eastAsia="en-US"/>
        </w:rPr>
        <w:t>сезони</w:t>
      </w:r>
      <w:proofErr w:type="spellEnd"/>
      <w:r w:rsidRPr="0086436B">
        <w:rPr>
          <w:rFonts w:eastAsia="Calibri"/>
          <w:bCs/>
          <w:lang w:val="en-US" w:eastAsia="en-US"/>
        </w:rPr>
        <w:t xml:space="preserve"> </w:t>
      </w:r>
      <w:proofErr w:type="spellStart"/>
      <w:r w:rsidRPr="0086436B">
        <w:rPr>
          <w:rFonts w:eastAsia="Calibri"/>
          <w:bCs/>
          <w:lang w:val="en-US" w:eastAsia="en-US"/>
        </w:rPr>
        <w:t>на</w:t>
      </w:r>
      <w:proofErr w:type="spellEnd"/>
      <w:r w:rsidRPr="0086436B">
        <w:rPr>
          <w:rFonts w:eastAsia="Calibri"/>
          <w:bCs/>
          <w:lang w:val="en-US" w:eastAsia="en-US"/>
        </w:rPr>
        <w:t xml:space="preserve"> </w:t>
      </w:r>
      <w:proofErr w:type="spellStart"/>
      <w:r w:rsidRPr="0086436B">
        <w:rPr>
          <w:rFonts w:eastAsia="Calibri"/>
          <w:bCs/>
          <w:lang w:val="en-US" w:eastAsia="en-US"/>
        </w:rPr>
        <w:t>самодейците</w:t>
      </w:r>
      <w:proofErr w:type="spellEnd"/>
      <w:r w:rsidRPr="0086436B">
        <w:rPr>
          <w:rFonts w:eastAsia="Calibri"/>
          <w:bCs/>
          <w:lang w:val="en-US" w:eastAsia="en-US"/>
        </w:rPr>
        <w:t xml:space="preserve"> </w:t>
      </w:r>
    </w:p>
    <w:p w:rsidR="00453AEF" w:rsidRPr="00453AEF" w:rsidRDefault="0086436B" w:rsidP="00453AEF">
      <w:pPr>
        <w:ind w:firstLine="0"/>
      </w:pPr>
      <w:r w:rsidRPr="0086436B">
        <w:rPr>
          <w:rFonts w:eastAsia="Calibri"/>
          <w:lang w:val="en-US" w:eastAsia="en-US"/>
        </w:rPr>
        <w:t xml:space="preserve">- </w:t>
      </w:r>
      <w:proofErr w:type="spellStart"/>
      <w:r w:rsidRPr="0086436B">
        <w:rPr>
          <w:rFonts w:eastAsia="Calibri"/>
          <w:lang w:val="en-US" w:eastAsia="en-US"/>
        </w:rPr>
        <w:t>Ден</w:t>
      </w:r>
      <w:proofErr w:type="spellEnd"/>
      <w:r w:rsidRPr="0086436B">
        <w:rPr>
          <w:rFonts w:eastAsia="Calibri"/>
          <w:lang w:val="en-US" w:eastAsia="en-US"/>
        </w:rPr>
        <w:t xml:space="preserve"> </w:t>
      </w:r>
      <w:proofErr w:type="spellStart"/>
      <w:r w:rsidRPr="0086436B">
        <w:rPr>
          <w:rFonts w:eastAsia="Calibri"/>
          <w:lang w:val="en-US" w:eastAsia="en-US"/>
        </w:rPr>
        <w:t>на</w:t>
      </w:r>
      <w:proofErr w:type="spellEnd"/>
      <w:r w:rsidRPr="0086436B">
        <w:rPr>
          <w:rFonts w:eastAsia="Calibri"/>
          <w:lang w:val="en-US" w:eastAsia="en-US"/>
        </w:rPr>
        <w:t xml:space="preserve"> </w:t>
      </w:r>
      <w:proofErr w:type="spellStart"/>
      <w:r w:rsidRPr="0086436B">
        <w:rPr>
          <w:rFonts w:eastAsia="Calibri"/>
          <w:lang w:val="en-US" w:eastAsia="en-US"/>
        </w:rPr>
        <w:t>Народните</w:t>
      </w:r>
      <w:proofErr w:type="spellEnd"/>
      <w:r w:rsidRPr="0086436B">
        <w:rPr>
          <w:rFonts w:eastAsia="Calibri"/>
          <w:lang w:val="en-US" w:eastAsia="en-US"/>
        </w:rPr>
        <w:t xml:space="preserve"> </w:t>
      </w:r>
      <w:proofErr w:type="spellStart"/>
      <w:r w:rsidRPr="0086436B">
        <w:rPr>
          <w:rFonts w:eastAsia="Calibri"/>
          <w:lang w:val="en-US" w:eastAsia="en-US"/>
        </w:rPr>
        <w:t>будители</w:t>
      </w:r>
      <w:proofErr w:type="spellEnd"/>
      <w:r w:rsidR="00453AEF">
        <w:rPr>
          <w:rFonts w:eastAsia="Calibri"/>
          <w:lang w:eastAsia="en-US"/>
        </w:rPr>
        <w:t xml:space="preserve"> </w:t>
      </w:r>
    </w:p>
    <w:p w:rsidR="00453AEF" w:rsidRPr="00453AEF" w:rsidRDefault="00453AEF" w:rsidP="00453AEF">
      <w:pPr>
        <w:ind w:firstLine="0"/>
      </w:pPr>
      <w:r>
        <w:rPr>
          <w:shd w:val="clear" w:color="auto" w:fill="FFFFFF"/>
        </w:rPr>
        <w:t>-</w:t>
      </w:r>
      <w:r w:rsidRPr="00453AEF">
        <w:rPr>
          <w:shd w:val="clear" w:color="auto" w:fill="FFFFFF"/>
        </w:rPr>
        <w:t xml:space="preserve">През месец ноември. гости на библиотеката ни бяха най – малките бъдещи </w:t>
      </w:r>
    </w:p>
    <w:p w:rsidR="00453AEF" w:rsidRPr="00453AEF" w:rsidRDefault="00453AEF" w:rsidP="00453AEF">
      <w:pPr>
        <w:ind w:firstLine="0"/>
        <w:rPr>
          <w:shd w:val="clear" w:color="auto" w:fill="FFFFFF"/>
        </w:rPr>
      </w:pPr>
      <w:r w:rsidRPr="00453AEF">
        <w:rPr>
          <w:shd w:val="clear" w:color="auto" w:fill="FFFFFF"/>
        </w:rPr>
        <w:t xml:space="preserve">читатели от детската градина в </w:t>
      </w:r>
      <w:r>
        <w:rPr>
          <w:shd w:val="clear" w:color="auto" w:fill="FFFFFF"/>
        </w:rPr>
        <w:t>Дъбница</w:t>
      </w:r>
      <w:r w:rsidRPr="00453AEF">
        <w:rPr>
          <w:shd w:val="clear" w:color="auto" w:fill="FFFFFF"/>
        </w:rPr>
        <w:t xml:space="preserve">. </w:t>
      </w:r>
    </w:p>
    <w:p w:rsidR="0086436B" w:rsidRPr="0086436B" w:rsidRDefault="0086436B" w:rsidP="00453AEF">
      <w:pPr>
        <w:pBdr>
          <w:bottom w:val="single" w:sz="6" w:space="1" w:color="auto"/>
        </w:pBdr>
        <w:spacing w:after="200" w:line="276" w:lineRule="auto"/>
        <w:ind w:firstLine="0"/>
        <w:jc w:val="left"/>
        <w:rPr>
          <w:rFonts w:eastAsia="Calibri"/>
          <w:color w:val="000000"/>
          <w:shd w:val="clear" w:color="auto" w:fill="FFFFFF"/>
          <w:lang w:val="en-US" w:eastAsia="en-US"/>
        </w:rPr>
      </w:pPr>
      <w:r w:rsidRPr="0086436B">
        <w:rPr>
          <w:rFonts w:eastAsia="Calibri"/>
          <w:color w:val="000000"/>
          <w:shd w:val="clear" w:color="auto" w:fill="FFFFFF"/>
          <w:lang w:val="en-US" w:eastAsia="en-US"/>
        </w:rPr>
        <w:t xml:space="preserve">НЧ „Зора-1929” с. </w:t>
      </w:r>
      <w:proofErr w:type="spellStart"/>
      <w:r w:rsidRPr="0086436B">
        <w:rPr>
          <w:rFonts w:eastAsia="Calibri"/>
          <w:color w:val="000000"/>
          <w:shd w:val="clear" w:color="auto" w:fill="FFFFFF"/>
          <w:lang w:val="en-US" w:eastAsia="en-US"/>
        </w:rPr>
        <w:t>Дъбница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активно</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участва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във</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всички</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културни</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мероприятия</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организирани</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от</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община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Гърмен</w:t>
      </w:r>
      <w:proofErr w:type="spellEnd"/>
      <w:r w:rsidRPr="0086436B">
        <w:rPr>
          <w:rFonts w:eastAsia="Calibri"/>
          <w:color w:val="000000"/>
          <w:shd w:val="clear" w:color="auto" w:fill="FFFFFF"/>
          <w:lang w:val="en-US" w:eastAsia="en-US"/>
        </w:rPr>
        <w:t xml:space="preserve">. </w:t>
      </w:r>
      <w:r w:rsidRPr="0086436B">
        <w:rPr>
          <w:rFonts w:eastAsia="Calibri"/>
          <w:color w:val="000000"/>
          <w:shd w:val="clear" w:color="auto" w:fill="FFFFFF"/>
          <w:lang w:eastAsia="en-US"/>
        </w:rPr>
        <w:t>З</w:t>
      </w:r>
      <w:proofErr w:type="spellStart"/>
      <w:r w:rsidRPr="0086436B">
        <w:rPr>
          <w:rFonts w:eastAsia="Calibri"/>
          <w:color w:val="000000"/>
          <w:shd w:val="clear" w:color="auto" w:fill="FFFFFF"/>
          <w:lang w:val="en-US" w:eastAsia="en-US"/>
        </w:rPr>
        <w:t>начително</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събитие</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на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община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Гърмен</w:t>
      </w:r>
      <w:proofErr w:type="spellEnd"/>
      <w:r w:rsidRPr="0086436B">
        <w:rPr>
          <w:rFonts w:eastAsia="Calibri"/>
          <w:color w:val="000000"/>
          <w:shd w:val="clear" w:color="auto" w:fill="FFFFFF"/>
          <w:lang w:val="en-US" w:eastAsia="en-US"/>
        </w:rPr>
        <w:t xml:space="preserve">, в </w:t>
      </w:r>
      <w:proofErr w:type="spellStart"/>
      <w:r w:rsidRPr="0086436B">
        <w:rPr>
          <w:rFonts w:eastAsia="Calibri"/>
          <w:color w:val="000000"/>
          <w:shd w:val="clear" w:color="auto" w:fill="FFFFFF"/>
          <w:lang w:val="en-US" w:eastAsia="en-US"/>
        </w:rPr>
        <w:t>което</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вземаме</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участие</w:t>
      </w:r>
      <w:proofErr w:type="spellEnd"/>
      <w:r w:rsidRPr="0086436B">
        <w:rPr>
          <w:rFonts w:eastAsia="Calibri"/>
          <w:color w:val="000000"/>
          <w:shd w:val="clear" w:color="auto" w:fill="FFFFFF"/>
          <w:lang w:val="en-US" w:eastAsia="en-US"/>
        </w:rPr>
        <w:t xml:space="preserve">, е </w:t>
      </w:r>
      <w:proofErr w:type="spellStart"/>
      <w:r w:rsidRPr="0086436B">
        <w:rPr>
          <w:rFonts w:eastAsia="Calibri"/>
          <w:color w:val="000000"/>
          <w:shd w:val="clear" w:color="auto" w:fill="FFFFFF"/>
          <w:lang w:val="en-US" w:eastAsia="en-US"/>
        </w:rPr>
        <w:t>Благотворителната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кампания</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Да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подадем</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ръка</w:t>
      </w:r>
      <w:proofErr w:type="spellEnd"/>
      <w:r w:rsidRPr="0086436B">
        <w:rPr>
          <w:rFonts w:eastAsia="Calibri"/>
          <w:color w:val="000000"/>
          <w:shd w:val="clear" w:color="auto" w:fill="FFFFFF"/>
          <w:lang w:val="en-US" w:eastAsia="en-US"/>
        </w:rPr>
        <w:t xml:space="preserve">” , в </w:t>
      </w:r>
      <w:proofErr w:type="spellStart"/>
      <w:r w:rsidRPr="0086436B">
        <w:rPr>
          <w:rFonts w:eastAsia="Calibri"/>
          <w:color w:val="000000"/>
          <w:shd w:val="clear" w:color="auto" w:fill="FFFFFF"/>
          <w:lang w:val="en-US" w:eastAsia="en-US"/>
        </w:rPr>
        <w:t>помощ</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на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децата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сираци</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от</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община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Гърмен</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Кампания</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която</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се</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проведе</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за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пореден</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път</w:t>
      </w:r>
      <w:proofErr w:type="spellEnd"/>
      <w:r w:rsidRPr="0086436B">
        <w:rPr>
          <w:rFonts w:eastAsia="Calibri"/>
          <w:color w:val="000000"/>
          <w:shd w:val="clear" w:color="auto" w:fill="FFFFFF"/>
          <w:lang w:val="en-US" w:eastAsia="en-US"/>
        </w:rPr>
        <w:t xml:space="preserve"> и </w:t>
      </w:r>
      <w:proofErr w:type="spellStart"/>
      <w:r w:rsidRPr="0086436B">
        <w:rPr>
          <w:rFonts w:eastAsia="Calibri"/>
          <w:color w:val="000000"/>
          <w:shd w:val="clear" w:color="auto" w:fill="FFFFFF"/>
          <w:lang w:val="en-US" w:eastAsia="en-US"/>
        </w:rPr>
        <w:t>носи</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радост</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надежда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вяра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на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децата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сираци</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от</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общината</w:t>
      </w:r>
      <w:proofErr w:type="spellEnd"/>
      <w:r w:rsidRPr="0086436B">
        <w:rPr>
          <w:rFonts w:eastAsia="Calibri"/>
          <w:color w:val="000000"/>
          <w:shd w:val="clear" w:color="auto" w:fill="FFFFFF"/>
          <w:lang w:val="en-US" w:eastAsia="en-US"/>
        </w:rPr>
        <w:t xml:space="preserve">. </w:t>
      </w:r>
    </w:p>
    <w:p w:rsidR="0086436B" w:rsidRPr="0086436B" w:rsidRDefault="0086436B" w:rsidP="0086436B">
      <w:pPr>
        <w:pBdr>
          <w:bottom w:val="single" w:sz="6" w:space="1" w:color="auto"/>
        </w:pBdr>
        <w:spacing w:after="200" w:line="276" w:lineRule="auto"/>
        <w:ind w:firstLine="0"/>
        <w:jc w:val="left"/>
        <w:rPr>
          <w:rFonts w:eastAsia="Calibri"/>
          <w:color w:val="000000"/>
          <w:shd w:val="clear" w:color="auto" w:fill="FFFFFF"/>
          <w:lang w:val="en-US" w:eastAsia="en-US"/>
        </w:rPr>
      </w:pPr>
      <w:r w:rsidRPr="0086436B">
        <w:rPr>
          <w:rFonts w:eastAsia="Calibri"/>
          <w:color w:val="000000"/>
          <w:shd w:val="clear" w:color="auto" w:fill="FFFFFF"/>
          <w:lang w:eastAsia="en-US"/>
        </w:rPr>
        <w:tab/>
      </w:r>
      <w:proofErr w:type="spellStart"/>
      <w:proofErr w:type="gramStart"/>
      <w:r w:rsidRPr="0086436B">
        <w:rPr>
          <w:rFonts w:eastAsia="Calibri"/>
          <w:color w:val="000000"/>
          <w:u w:val="single"/>
          <w:shd w:val="clear" w:color="auto" w:fill="FFFFFF"/>
          <w:lang w:val="en-US" w:eastAsia="en-US"/>
        </w:rPr>
        <w:t>Към</w:t>
      </w:r>
      <w:proofErr w:type="spellEnd"/>
      <w:r w:rsidRPr="0086436B">
        <w:rPr>
          <w:rFonts w:eastAsia="Calibri"/>
          <w:color w:val="000000"/>
          <w:u w:val="single"/>
          <w:shd w:val="clear" w:color="auto" w:fill="FFFFFF"/>
          <w:lang w:val="en-US" w:eastAsia="en-US"/>
        </w:rPr>
        <w:t xml:space="preserve">  </w:t>
      </w:r>
      <w:proofErr w:type="spellStart"/>
      <w:r w:rsidRPr="0086436B">
        <w:rPr>
          <w:rFonts w:eastAsia="Calibri"/>
          <w:color w:val="000000"/>
          <w:u w:val="single"/>
          <w:shd w:val="clear" w:color="auto" w:fill="FFFFFF"/>
          <w:lang w:val="en-US" w:eastAsia="en-US"/>
        </w:rPr>
        <w:t>момента</w:t>
      </w:r>
      <w:proofErr w:type="spellEnd"/>
      <w:proofErr w:type="gramEnd"/>
      <w:r w:rsidRPr="0086436B">
        <w:rPr>
          <w:rFonts w:eastAsia="Calibri"/>
          <w:color w:val="000000"/>
          <w:u w:val="single"/>
          <w:shd w:val="clear" w:color="auto" w:fill="FFFFFF"/>
          <w:lang w:val="en-US" w:eastAsia="en-US"/>
        </w:rPr>
        <w:t xml:space="preserve"> в НЧ „Зора-1929” с. </w:t>
      </w:r>
      <w:proofErr w:type="spellStart"/>
      <w:r w:rsidRPr="0086436B">
        <w:rPr>
          <w:rFonts w:eastAsia="Calibri"/>
          <w:color w:val="000000"/>
          <w:u w:val="single"/>
          <w:shd w:val="clear" w:color="auto" w:fill="FFFFFF"/>
          <w:lang w:val="en-US" w:eastAsia="en-US"/>
        </w:rPr>
        <w:t>Дъбница</w:t>
      </w:r>
      <w:proofErr w:type="spellEnd"/>
      <w:r w:rsidRPr="0086436B">
        <w:rPr>
          <w:rFonts w:eastAsia="Calibri"/>
          <w:color w:val="000000"/>
          <w:u w:val="single"/>
          <w:shd w:val="clear" w:color="auto" w:fill="FFFFFF"/>
          <w:lang w:val="en-US" w:eastAsia="en-US"/>
        </w:rPr>
        <w:t xml:space="preserve"> </w:t>
      </w:r>
      <w:proofErr w:type="spellStart"/>
      <w:r w:rsidRPr="0086436B">
        <w:rPr>
          <w:rFonts w:eastAsia="Calibri"/>
          <w:color w:val="000000"/>
          <w:u w:val="single"/>
          <w:shd w:val="clear" w:color="auto" w:fill="FFFFFF"/>
          <w:lang w:val="en-US" w:eastAsia="en-US"/>
        </w:rPr>
        <w:t>функционират</w:t>
      </w:r>
      <w:proofErr w:type="spellEnd"/>
      <w:r w:rsidRPr="0086436B">
        <w:rPr>
          <w:rFonts w:eastAsia="Calibri"/>
          <w:color w:val="000000"/>
          <w:shd w:val="clear" w:color="auto" w:fill="FFFFFF"/>
          <w:lang w:val="en-US" w:eastAsia="en-US"/>
        </w:rPr>
        <w:t>:</w:t>
      </w:r>
    </w:p>
    <w:p w:rsidR="0086436B" w:rsidRPr="0086436B" w:rsidRDefault="0086436B" w:rsidP="0086436B">
      <w:pPr>
        <w:pBdr>
          <w:bottom w:val="single" w:sz="6" w:space="1" w:color="auto"/>
        </w:pBdr>
        <w:spacing w:after="200" w:line="276" w:lineRule="auto"/>
        <w:ind w:firstLine="0"/>
        <w:jc w:val="left"/>
        <w:rPr>
          <w:rFonts w:eastAsia="Calibri"/>
          <w:color w:val="000000"/>
          <w:shd w:val="clear" w:color="auto" w:fill="FFFFFF"/>
          <w:lang w:val="en-US" w:eastAsia="en-US"/>
        </w:rPr>
      </w:pPr>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Мъжка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певческа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група</w:t>
      </w:r>
      <w:proofErr w:type="spellEnd"/>
    </w:p>
    <w:p w:rsidR="0086436B" w:rsidRPr="0086436B" w:rsidRDefault="0086436B" w:rsidP="0086436B">
      <w:pPr>
        <w:pBdr>
          <w:bottom w:val="single" w:sz="6" w:space="1" w:color="auto"/>
        </w:pBdr>
        <w:spacing w:after="200" w:line="276" w:lineRule="auto"/>
        <w:ind w:firstLine="0"/>
        <w:jc w:val="left"/>
        <w:rPr>
          <w:rFonts w:eastAsia="Calibri"/>
          <w:color w:val="000000"/>
          <w:shd w:val="clear" w:color="auto" w:fill="FFFFFF"/>
          <w:lang w:val="en-US" w:eastAsia="en-US"/>
        </w:rPr>
      </w:pPr>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Мъжка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танцова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група</w:t>
      </w:r>
      <w:proofErr w:type="spellEnd"/>
    </w:p>
    <w:p w:rsidR="0086436B" w:rsidRPr="0086436B" w:rsidRDefault="0086436B" w:rsidP="0086436B">
      <w:pPr>
        <w:pBdr>
          <w:bottom w:val="single" w:sz="6" w:space="1" w:color="auto"/>
        </w:pBdr>
        <w:spacing w:after="200" w:line="276" w:lineRule="auto"/>
        <w:ind w:firstLine="0"/>
        <w:jc w:val="left"/>
        <w:rPr>
          <w:rFonts w:eastAsia="Calibri"/>
          <w:color w:val="000000"/>
          <w:shd w:val="clear" w:color="auto" w:fill="FFFFFF"/>
          <w:lang w:val="en-US" w:eastAsia="en-US"/>
        </w:rPr>
      </w:pPr>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Детска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танцова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група</w:t>
      </w:r>
      <w:proofErr w:type="spellEnd"/>
      <w:r w:rsidRPr="0086436B">
        <w:rPr>
          <w:rFonts w:eastAsia="Calibri"/>
          <w:color w:val="000000"/>
          <w:shd w:val="clear" w:color="auto" w:fill="FFFFFF"/>
          <w:lang w:val="en-US" w:eastAsia="en-US"/>
        </w:rPr>
        <w:t xml:space="preserve">  </w:t>
      </w:r>
    </w:p>
    <w:p w:rsidR="0086436B" w:rsidRPr="0086436B" w:rsidRDefault="0086436B" w:rsidP="0086436B">
      <w:pPr>
        <w:pBdr>
          <w:bottom w:val="single" w:sz="6" w:space="1" w:color="auto"/>
        </w:pBdr>
        <w:spacing w:after="200" w:line="276" w:lineRule="auto"/>
        <w:ind w:firstLine="708"/>
        <w:jc w:val="left"/>
        <w:rPr>
          <w:rFonts w:eastAsia="Calibri"/>
          <w:color w:val="000000"/>
          <w:shd w:val="clear" w:color="auto" w:fill="FFFFFF"/>
          <w:lang w:val="en-US" w:eastAsia="en-US"/>
        </w:rPr>
      </w:pPr>
      <w:proofErr w:type="spellStart"/>
      <w:proofErr w:type="gramStart"/>
      <w:r w:rsidRPr="0086436B">
        <w:rPr>
          <w:rFonts w:eastAsia="Calibri"/>
          <w:color w:val="000000"/>
          <w:shd w:val="clear" w:color="auto" w:fill="FFFFFF"/>
          <w:lang w:val="en-US" w:eastAsia="en-US"/>
        </w:rPr>
        <w:t>Като</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цяло</w:t>
      </w:r>
      <w:proofErr w:type="spellEnd"/>
      <w:r w:rsidRPr="0086436B">
        <w:rPr>
          <w:rFonts w:eastAsia="Calibri"/>
          <w:color w:val="000000"/>
          <w:shd w:val="clear" w:color="auto" w:fill="FFFFFF"/>
          <w:lang w:val="en-US" w:eastAsia="en-US"/>
        </w:rPr>
        <w:t xml:space="preserve"> и в </w:t>
      </w:r>
      <w:proofErr w:type="spellStart"/>
      <w:r w:rsidRPr="0086436B">
        <w:rPr>
          <w:rFonts w:eastAsia="Calibri"/>
          <w:color w:val="000000"/>
          <w:shd w:val="clear" w:color="auto" w:fill="FFFFFF"/>
          <w:lang w:val="en-US" w:eastAsia="en-US"/>
        </w:rPr>
        <w:t>общи</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линии</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читалището</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ни</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разполага</w:t>
      </w:r>
      <w:proofErr w:type="spellEnd"/>
      <w:r w:rsidRPr="0086436B">
        <w:rPr>
          <w:rFonts w:eastAsia="Calibri"/>
          <w:color w:val="000000"/>
          <w:shd w:val="clear" w:color="auto" w:fill="FFFFFF"/>
          <w:lang w:val="en-US" w:eastAsia="en-US"/>
        </w:rPr>
        <w:t xml:space="preserve"> с </w:t>
      </w:r>
      <w:proofErr w:type="spellStart"/>
      <w:r w:rsidRPr="0086436B">
        <w:rPr>
          <w:rFonts w:eastAsia="Calibri"/>
          <w:color w:val="000000"/>
          <w:shd w:val="clear" w:color="auto" w:fill="FFFFFF"/>
          <w:lang w:val="en-US" w:eastAsia="en-US"/>
        </w:rPr>
        <w:t>добра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материална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база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за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която</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полагаме</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грижи</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да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се</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опазва</w:t>
      </w:r>
      <w:proofErr w:type="spellEnd"/>
      <w:r w:rsidRPr="0086436B">
        <w:rPr>
          <w:rFonts w:eastAsia="Calibri"/>
          <w:color w:val="000000"/>
          <w:shd w:val="clear" w:color="auto" w:fill="FFFFFF"/>
          <w:lang w:val="en-US" w:eastAsia="en-US"/>
        </w:rPr>
        <w:t xml:space="preserve"> и </w:t>
      </w:r>
      <w:proofErr w:type="spellStart"/>
      <w:r w:rsidRPr="0086436B">
        <w:rPr>
          <w:rFonts w:eastAsia="Calibri"/>
          <w:color w:val="000000"/>
          <w:shd w:val="clear" w:color="auto" w:fill="FFFFFF"/>
          <w:lang w:val="en-US" w:eastAsia="en-US"/>
        </w:rPr>
        <w:t>ползва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от</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населението</w:t>
      </w:r>
      <w:proofErr w:type="spellEnd"/>
      <w:r w:rsidRPr="0086436B">
        <w:rPr>
          <w:rFonts w:eastAsia="Calibri"/>
          <w:color w:val="000000"/>
          <w:shd w:val="clear" w:color="auto" w:fill="FFFFFF"/>
          <w:lang w:val="en-US" w:eastAsia="en-US"/>
        </w:rPr>
        <w:t>.</w:t>
      </w:r>
      <w:proofErr w:type="gramEnd"/>
      <w:r w:rsidRPr="0086436B">
        <w:rPr>
          <w:rFonts w:eastAsia="Calibri"/>
          <w:color w:val="000000"/>
          <w:shd w:val="clear" w:color="auto" w:fill="FFFFFF"/>
          <w:lang w:val="en-US" w:eastAsia="en-US"/>
        </w:rPr>
        <w:t xml:space="preserve"> </w:t>
      </w:r>
      <w:proofErr w:type="spellStart"/>
      <w:proofErr w:type="gramStart"/>
      <w:r w:rsidRPr="0086436B">
        <w:rPr>
          <w:rFonts w:eastAsia="Calibri"/>
          <w:color w:val="000000"/>
          <w:shd w:val="clear" w:color="auto" w:fill="FFFFFF"/>
          <w:lang w:val="en-US" w:eastAsia="en-US"/>
        </w:rPr>
        <w:t>Полагаме</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усилия</w:t>
      </w:r>
      <w:proofErr w:type="spellEnd"/>
      <w:r w:rsidRPr="0086436B">
        <w:rPr>
          <w:rFonts w:eastAsia="Calibri"/>
          <w:color w:val="000000"/>
          <w:shd w:val="clear" w:color="auto" w:fill="FFFFFF"/>
          <w:lang w:val="en-US" w:eastAsia="en-US"/>
        </w:rPr>
        <w:t xml:space="preserve">, </w:t>
      </w:r>
      <w:proofErr w:type="spellStart"/>
      <w:r w:rsidR="00B3405D" w:rsidRPr="0086436B">
        <w:rPr>
          <w:rFonts w:eastAsia="Calibri"/>
          <w:color w:val="000000"/>
          <w:shd w:val="clear" w:color="auto" w:fill="FFFFFF"/>
          <w:lang w:val="en-US" w:eastAsia="en-US"/>
        </w:rPr>
        <w:t>читалището</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да</w:t>
      </w:r>
      <w:proofErr w:type="spellEnd"/>
      <w:r w:rsidRPr="0086436B">
        <w:rPr>
          <w:rFonts w:eastAsia="Calibri"/>
          <w:color w:val="000000"/>
          <w:shd w:val="clear" w:color="auto" w:fill="FFFFFF"/>
          <w:lang w:val="en-US" w:eastAsia="en-US"/>
        </w:rPr>
        <w:t xml:space="preserve"> е </w:t>
      </w:r>
      <w:proofErr w:type="spellStart"/>
      <w:r w:rsidRPr="0086436B">
        <w:rPr>
          <w:rFonts w:eastAsia="Calibri"/>
          <w:color w:val="000000"/>
          <w:shd w:val="clear" w:color="auto" w:fill="FFFFFF"/>
          <w:lang w:val="en-US" w:eastAsia="en-US"/>
        </w:rPr>
        <w:t>привлекателно</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място</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за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всички</w:t>
      </w:r>
      <w:proofErr w:type="spellEnd"/>
      <w:r w:rsidRPr="0086436B">
        <w:rPr>
          <w:rFonts w:eastAsia="Calibri"/>
          <w:color w:val="000000"/>
          <w:shd w:val="clear" w:color="auto" w:fill="FFFFFF"/>
          <w:lang w:val="en-US" w:eastAsia="en-US"/>
        </w:rPr>
        <w:t xml:space="preserve"> и т</w:t>
      </w:r>
      <w:r w:rsidR="00B3405D">
        <w:rPr>
          <w:rFonts w:eastAsia="Calibri"/>
          <w:color w:val="000000"/>
          <w:shd w:val="clear" w:color="auto" w:fill="FFFFFF"/>
          <w:lang w:eastAsia="en-US"/>
        </w:rPr>
        <w:t>о</w:t>
      </w:r>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действително</w:t>
      </w:r>
      <w:proofErr w:type="spellEnd"/>
      <w:r w:rsidRPr="0086436B">
        <w:rPr>
          <w:rFonts w:eastAsia="Calibri"/>
          <w:color w:val="000000"/>
          <w:shd w:val="clear" w:color="auto" w:fill="FFFFFF"/>
          <w:lang w:val="en-US" w:eastAsia="en-US"/>
        </w:rPr>
        <w:t xml:space="preserve"> е </w:t>
      </w:r>
      <w:proofErr w:type="spellStart"/>
      <w:r w:rsidRPr="0086436B">
        <w:rPr>
          <w:rFonts w:eastAsia="Calibri"/>
          <w:color w:val="000000"/>
          <w:shd w:val="clear" w:color="auto" w:fill="FFFFFF"/>
          <w:lang w:val="en-US" w:eastAsia="en-US"/>
        </w:rPr>
        <w:t>такова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към</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настоящия</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момент</w:t>
      </w:r>
      <w:proofErr w:type="spellEnd"/>
      <w:r w:rsidRPr="0086436B">
        <w:rPr>
          <w:rFonts w:eastAsia="Calibri"/>
          <w:color w:val="000000"/>
          <w:shd w:val="clear" w:color="auto" w:fill="FFFFFF"/>
          <w:lang w:val="en-US" w:eastAsia="en-US"/>
        </w:rPr>
        <w:t>.</w:t>
      </w:r>
      <w:proofErr w:type="gramEnd"/>
    </w:p>
    <w:p w:rsidR="00BF0DC1" w:rsidRDefault="0086436B" w:rsidP="00BF0DC1">
      <w:proofErr w:type="spellStart"/>
      <w:proofErr w:type="gramStart"/>
      <w:r w:rsidRPr="0086436B">
        <w:rPr>
          <w:rFonts w:eastAsia="Calibri"/>
          <w:color w:val="000000"/>
          <w:shd w:val="clear" w:color="auto" w:fill="FFFFFF"/>
          <w:lang w:val="en-US" w:eastAsia="en-US"/>
        </w:rPr>
        <w:t>Имаме</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необходимост</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от</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спешен</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ремонт</w:t>
      </w:r>
      <w:proofErr w:type="spellEnd"/>
      <w:r w:rsidRPr="0086436B">
        <w:rPr>
          <w:rFonts w:eastAsia="Calibri"/>
          <w:color w:val="000000"/>
          <w:shd w:val="clear" w:color="auto" w:fill="FFFFFF"/>
          <w:lang w:eastAsia="en-US"/>
        </w:rPr>
        <w:t xml:space="preserve"> </w:t>
      </w:r>
      <w:proofErr w:type="spellStart"/>
      <w:r w:rsidRPr="0086436B">
        <w:rPr>
          <w:rFonts w:eastAsia="Calibri"/>
          <w:color w:val="000000"/>
          <w:shd w:val="clear" w:color="auto" w:fill="FFFFFF"/>
          <w:lang w:val="en-US" w:eastAsia="en-US"/>
        </w:rPr>
        <w:t>на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покрива</w:t>
      </w:r>
      <w:proofErr w:type="spellEnd"/>
      <w:r w:rsidRPr="0086436B">
        <w:rPr>
          <w:rFonts w:eastAsia="Calibri"/>
          <w:color w:val="000000"/>
          <w:shd w:val="clear" w:color="auto" w:fill="FFFFFF"/>
          <w:lang w:val="en-US" w:eastAsia="en-US"/>
        </w:rPr>
        <w:t xml:space="preserve">, </w:t>
      </w:r>
      <w:r w:rsidRPr="0086436B">
        <w:rPr>
          <w:rFonts w:eastAsia="Calibri"/>
          <w:color w:val="000000"/>
          <w:shd w:val="clear" w:color="auto" w:fill="FFFFFF"/>
          <w:lang w:eastAsia="en-US"/>
        </w:rPr>
        <w:t>тъй като част от изолацията се срути</w:t>
      </w:r>
      <w:r w:rsidR="00B3405D">
        <w:rPr>
          <w:rFonts w:eastAsia="Calibri"/>
          <w:color w:val="000000"/>
          <w:shd w:val="clear" w:color="auto" w:fill="FFFFFF"/>
          <w:lang w:eastAsia="en-US"/>
        </w:rPr>
        <w:t>.</w:t>
      </w:r>
      <w:proofErr w:type="gramEnd"/>
      <w:r w:rsidR="00B3405D">
        <w:rPr>
          <w:rFonts w:eastAsia="Calibri"/>
          <w:color w:val="000000"/>
          <w:shd w:val="clear" w:color="auto" w:fill="FFFFFF"/>
          <w:lang w:eastAsia="en-US"/>
        </w:rPr>
        <w:t xml:space="preserve"> </w:t>
      </w:r>
      <w:r w:rsidRPr="0086436B">
        <w:rPr>
          <w:rFonts w:eastAsia="Calibri"/>
          <w:color w:val="000000"/>
          <w:shd w:val="clear" w:color="auto" w:fill="FFFFFF"/>
          <w:lang w:eastAsia="en-US"/>
        </w:rPr>
        <w:t xml:space="preserve"> Б</w:t>
      </w:r>
      <w:proofErr w:type="spellStart"/>
      <w:r w:rsidRPr="0086436B">
        <w:rPr>
          <w:rFonts w:eastAsia="Calibri"/>
          <w:color w:val="000000"/>
          <w:shd w:val="clear" w:color="auto" w:fill="FFFFFF"/>
          <w:lang w:val="en-US" w:eastAsia="en-US"/>
        </w:rPr>
        <w:t>иблиотеката</w:t>
      </w:r>
      <w:proofErr w:type="spellEnd"/>
      <w:r w:rsidRPr="0086436B">
        <w:rPr>
          <w:rFonts w:eastAsia="Calibri"/>
          <w:color w:val="000000"/>
          <w:shd w:val="clear" w:color="auto" w:fill="FFFFFF"/>
          <w:lang w:val="en-US" w:eastAsia="en-US"/>
        </w:rPr>
        <w:t xml:space="preserve"> и </w:t>
      </w:r>
      <w:proofErr w:type="spellStart"/>
      <w:r w:rsidRPr="0086436B">
        <w:rPr>
          <w:rFonts w:eastAsia="Calibri"/>
          <w:color w:val="000000"/>
          <w:shd w:val="clear" w:color="auto" w:fill="FFFFFF"/>
          <w:lang w:val="en-US" w:eastAsia="en-US"/>
        </w:rPr>
        <w:t>залите</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където</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се</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провеждат</w:t>
      </w:r>
      <w:proofErr w:type="spellEnd"/>
      <w:r w:rsidRPr="0086436B">
        <w:rPr>
          <w:rFonts w:eastAsia="Calibri"/>
          <w:color w:val="000000"/>
          <w:shd w:val="clear" w:color="auto" w:fill="FFFFFF"/>
          <w:lang w:val="en-US" w:eastAsia="en-US"/>
        </w:rPr>
        <w:t xml:space="preserve"> и </w:t>
      </w:r>
      <w:proofErr w:type="spellStart"/>
      <w:r w:rsidRPr="0086436B">
        <w:rPr>
          <w:rFonts w:eastAsia="Calibri"/>
          <w:color w:val="000000"/>
          <w:shd w:val="clear" w:color="auto" w:fill="FFFFFF"/>
          <w:lang w:val="en-US" w:eastAsia="en-US"/>
        </w:rPr>
        <w:t>репетициите</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на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групите</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през</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зимния</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период</w:t>
      </w:r>
      <w:proofErr w:type="spellEnd"/>
      <w:r w:rsidRPr="0086436B">
        <w:rPr>
          <w:rFonts w:eastAsia="Calibri"/>
          <w:color w:val="000000"/>
          <w:shd w:val="clear" w:color="auto" w:fill="FFFFFF"/>
          <w:lang w:eastAsia="en-US"/>
        </w:rPr>
        <w:t xml:space="preserve"> също са за ремонт</w:t>
      </w:r>
      <w:r w:rsidRPr="0086436B">
        <w:rPr>
          <w:rFonts w:eastAsia="Calibri"/>
          <w:color w:val="000000"/>
          <w:shd w:val="clear" w:color="auto" w:fill="FFFFFF"/>
          <w:lang w:val="en-US" w:eastAsia="en-US"/>
        </w:rPr>
        <w:t xml:space="preserve">. </w:t>
      </w:r>
      <w:r w:rsidRPr="0086436B">
        <w:rPr>
          <w:rFonts w:eastAsia="Calibri"/>
          <w:color w:val="000000"/>
          <w:shd w:val="clear" w:color="auto" w:fill="FFFFFF"/>
          <w:lang w:eastAsia="en-US"/>
        </w:rPr>
        <w:t>Те са</w:t>
      </w:r>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място</w:t>
      </w:r>
      <w:proofErr w:type="spellEnd"/>
      <w:r w:rsidRPr="0086436B">
        <w:rPr>
          <w:rFonts w:eastAsia="Calibri"/>
          <w:color w:val="000000"/>
          <w:shd w:val="clear" w:color="auto" w:fill="FFFFFF"/>
          <w:lang w:val="en-US" w:eastAsia="en-US"/>
        </w:rPr>
        <w:t xml:space="preserve"> и </w:t>
      </w:r>
      <w:proofErr w:type="spellStart"/>
      <w:r w:rsidRPr="0086436B">
        <w:rPr>
          <w:rFonts w:eastAsia="Calibri"/>
          <w:color w:val="000000"/>
          <w:shd w:val="clear" w:color="auto" w:fill="FFFFFF"/>
          <w:lang w:val="en-US" w:eastAsia="en-US"/>
        </w:rPr>
        <w:t>за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срещи</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провеждане</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на</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мероприятия</w:t>
      </w:r>
      <w:proofErr w:type="spellEnd"/>
      <w:r w:rsidRPr="0086436B">
        <w:rPr>
          <w:rFonts w:eastAsia="Calibri"/>
          <w:color w:val="000000"/>
          <w:shd w:val="clear" w:color="auto" w:fill="FFFFFF"/>
          <w:lang w:val="en-US" w:eastAsia="en-US"/>
        </w:rPr>
        <w:t xml:space="preserve">, </w:t>
      </w:r>
      <w:proofErr w:type="spellStart"/>
      <w:r w:rsidRPr="0086436B">
        <w:rPr>
          <w:rFonts w:eastAsia="Calibri"/>
          <w:color w:val="000000"/>
          <w:shd w:val="clear" w:color="auto" w:fill="FFFFFF"/>
          <w:lang w:val="en-US" w:eastAsia="en-US"/>
        </w:rPr>
        <w:t>събрания</w:t>
      </w:r>
      <w:proofErr w:type="spellEnd"/>
      <w:r w:rsidRPr="0086436B">
        <w:rPr>
          <w:rFonts w:eastAsia="Calibri"/>
          <w:color w:val="000000"/>
          <w:shd w:val="clear" w:color="auto" w:fill="FFFFFF"/>
          <w:lang w:eastAsia="en-US"/>
        </w:rPr>
        <w:t xml:space="preserve"> и др.</w:t>
      </w:r>
      <w:r w:rsidR="00BF0DC1" w:rsidRPr="00BF0DC1">
        <w:t xml:space="preserve"> </w:t>
      </w:r>
      <w:r w:rsidR="00BF0DC1">
        <w:t xml:space="preserve">За по – добрата работа на библиотеката, тя да се превръща в уютен и привлекателен </w:t>
      </w:r>
      <w:r w:rsidR="00BF0DC1">
        <w:lastRenderedPageBreak/>
        <w:t>център, отговаряща на реалните потребности е необходимо поддържането на добро отопление през зимния сезон, промяна на интериора и освежаване, изграждане на детски кът за четене за да стане още по – уютно място.За да задържим читателския интерес и повишим броя на читателите е необходимо постоянно да обновяваме книжния фонд, за който отделяме недостатъчно средства.Ограничените финансови възможности се отразяват и върху библиотечното комплектуване.</w:t>
      </w:r>
    </w:p>
    <w:p w:rsidR="0086436B" w:rsidRPr="0086436B" w:rsidRDefault="0086436B" w:rsidP="0086436B">
      <w:pPr>
        <w:pBdr>
          <w:bottom w:val="single" w:sz="6" w:space="1" w:color="auto"/>
        </w:pBdr>
        <w:spacing w:after="200" w:line="276" w:lineRule="auto"/>
        <w:ind w:firstLine="708"/>
        <w:jc w:val="left"/>
        <w:rPr>
          <w:rFonts w:eastAsia="Calibri"/>
          <w:color w:val="000000"/>
          <w:shd w:val="clear" w:color="auto" w:fill="FFFFFF"/>
          <w:lang w:eastAsia="en-US"/>
        </w:rPr>
      </w:pPr>
    </w:p>
    <w:p w:rsidR="006E4FC3" w:rsidRDefault="0086436B" w:rsidP="004E25CB">
      <w:pPr>
        <w:pBdr>
          <w:bottom w:val="single" w:sz="6" w:space="0" w:color="auto"/>
        </w:pBdr>
        <w:spacing w:after="200" w:line="276" w:lineRule="auto"/>
        <w:ind w:firstLine="708"/>
        <w:jc w:val="left"/>
      </w:pPr>
      <w:r w:rsidRPr="0086436B">
        <w:t>Да си пожелаем ползотворна работа и една още по – успешна творческа година!</w:t>
      </w:r>
    </w:p>
    <w:p w:rsidR="006E4FC3" w:rsidRDefault="006E4FC3" w:rsidP="004E25CB">
      <w:pPr>
        <w:pBdr>
          <w:bottom w:val="single" w:sz="6" w:space="0" w:color="auto"/>
        </w:pBdr>
        <w:spacing w:after="200" w:line="276" w:lineRule="auto"/>
        <w:ind w:firstLine="708"/>
        <w:jc w:val="left"/>
      </w:pPr>
    </w:p>
    <w:p w:rsidR="006E4FC3" w:rsidRDefault="006E4FC3" w:rsidP="004E25CB">
      <w:pPr>
        <w:pBdr>
          <w:bottom w:val="single" w:sz="6" w:space="0" w:color="auto"/>
        </w:pBdr>
        <w:spacing w:after="200" w:line="276" w:lineRule="auto"/>
        <w:ind w:firstLine="708"/>
        <w:jc w:val="left"/>
      </w:pPr>
    </w:p>
    <w:p w:rsidR="006E4FC3" w:rsidRDefault="006E4FC3" w:rsidP="004E25CB">
      <w:pPr>
        <w:pBdr>
          <w:bottom w:val="single" w:sz="6" w:space="0" w:color="auto"/>
        </w:pBdr>
        <w:spacing w:after="200" w:line="276" w:lineRule="auto"/>
        <w:ind w:firstLine="708"/>
        <w:jc w:val="left"/>
      </w:pPr>
    </w:p>
    <w:p w:rsidR="00B3405D" w:rsidRDefault="00B3405D" w:rsidP="004E25CB">
      <w:pPr>
        <w:pBdr>
          <w:bottom w:val="single" w:sz="6" w:space="0" w:color="auto"/>
        </w:pBdr>
        <w:spacing w:after="200" w:line="276" w:lineRule="auto"/>
        <w:ind w:firstLine="708"/>
        <w:jc w:val="left"/>
      </w:pPr>
    </w:p>
    <w:p w:rsidR="00B3405D" w:rsidRDefault="00B3405D" w:rsidP="004E25CB">
      <w:pPr>
        <w:pBdr>
          <w:bottom w:val="single" w:sz="6" w:space="0" w:color="auto"/>
        </w:pBdr>
        <w:spacing w:after="200" w:line="276" w:lineRule="auto"/>
        <w:ind w:firstLine="708"/>
        <w:jc w:val="left"/>
      </w:pPr>
    </w:p>
    <w:p w:rsidR="00B3405D" w:rsidRDefault="00B3405D" w:rsidP="004E25CB">
      <w:pPr>
        <w:pBdr>
          <w:bottom w:val="single" w:sz="6" w:space="0" w:color="auto"/>
        </w:pBdr>
        <w:spacing w:after="200" w:line="276" w:lineRule="auto"/>
        <w:ind w:firstLine="708"/>
        <w:jc w:val="left"/>
      </w:pPr>
    </w:p>
    <w:p w:rsidR="00B3405D" w:rsidRDefault="00B3405D" w:rsidP="004E25CB">
      <w:pPr>
        <w:pBdr>
          <w:bottom w:val="single" w:sz="6" w:space="0" w:color="auto"/>
        </w:pBdr>
        <w:spacing w:after="200" w:line="276" w:lineRule="auto"/>
        <w:ind w:firstLine="708"/>
        <w:jc w:val="left"/>
      </w:pPr>
    </w:p>
    <w:p w:rsidR="00B3405D" w:rsidRDefault="00B3405D" w:rsidP="004E25CB">
      <w:pPr>
        <w:pBdr>
          <w:bottom w:val="single" w:sz="6" w:space="0" w:color="auto"/>
        </w:pBdr>
        <w:spacing w:after="200" w:line="276" w:lineRule="auto"/>
        <w:ind w:firstLine="708"/>
        <w:jc w:val="left"/>
      </w:pPr>
    </w:p>
    <w:p w:rsidR="00B3405D" w:rsidRDefault="00B3405D" w:rsidP="004E25CB">
      <w:pPr>
        <w:pBdr>
          <w:bottom w:val="single" w:sz="6" w:space="0" w:color="auto"/>
        </w:pBdr>
        <w:spacing w:after="200" w:line="276" w:lineRule="auto"/>
        <w:ind w:firstLine="708"/>
        <w:jc w:val="left"/>
      </w:pPr>
    </w:p>
    <w:p w:rsidR="00B3405D" w:rsidRDefault="00B3405D" w:rsidP="004E25CB">
      <w:pPr>
        <w:pBdr>
          <w:bottom w:val="single" w:sz="6" w:space="0" w:color="auto"/>
        </w:pBdr>
        <w:spacing w:after="200" w:line="276" w:lineRule="auto"/>
        <w:ind w:firstLine="708"/>
        <w:jc w:val="left"/>
      </w:pPr>
    </w:p>
    <w:p w:rsidR="00B3405D" w:rsidRDefault="00B3405D" w:rsidP="004E25CB">
      <w:pPr>
        <w:pBdr>
          <w:bottom w:val="single" w:sz="6" w:space="0" w:color="auto"/>
        </w:pBdr>
        <w:spacing w:after="200" w:line="276" w:lineRule="auto"/>
        <w:ind w:firstLine="708"/>
        <w:jc w:val="left"/>
      </w:pPr>
    </w:p>
    <w:p w:rsidR="00B3405D" w:rsidRDefault="00B3405D" w:rsidP="004E25CB">
      <w:pPr>
        <w:pBdr>
          <w:bottom w:val="single" w:sz="6" w:space="0" w:color="auto"/>
        </w:pBdr>
        <w:spacing w:after="200" w:line="276" w:lineRule="auto"/>
        <w:ind w:firstLine="708"/>
        <w:jc w:val="left"/>
      </w:pPr>
    </w:p>
    <w:p w:rsidR="00B3405D" w:rsidRDefault="00B3405D" w:rsidP="004E25CB">
      <w:pPr>
        <w:pBdr>
          <w:bottom w:val="single" w:sz="6" w:space="0" w:color="auto"/>
        </w:pBdr>
        <w:spacing w:after="200" w:line="276" w:lineRule="auto"/>
        <w:ind w:firstLine="708"/>
        <w:jc w:val="left"/>
      </w:pPr>
    </w:p>
    <w:p w:rsidR="00B3405D" w:rsidRDefault="00B3405D" w:rsidP="004E25CB">
      <w:pPr>
        <w:pBdr>
          <w:bottom w:val="single" w:sz="6" w:space="0" w:color="auto"/>
        </w:pBdr>
        <w:spacing w:after="200" w:line="276" w:lineRule="auto"/>
        <w:ind w:firstLine="708"/>
        <w:jc w:val="left"/>
      </w:pPr>
    </w:p>
    <w:p w:rsidR="00B3405D" w:rsidRDefault="00B3405D" w:rsidP="004E25CB">
      <w:pPr>
        <w:pBdr>
          <w:bottom w:val="single" w:sz="6" w:space="0" w:color="auto"/>
        </w:pBdr>
        <w:spacing w:after="200" w:line="276" w:lineRule="auto"/>
        <w:ind w:firstLine="708"/>
        <w:jc w:val="left"/>
      </w:pPr>
    </w:p>
    <w:p w:rsidR="00B3405D" w:rsidRDefault="00B3405D" w:rsidP="004E25CB">
      <w:pPr>
        <w:pBdr>
          <w:bottom w:val="single" w:sz="6" w:space="0" w:color="auto"/>
        </w:pBdr>
        <w:spacing w:after="200" w:line="276" w:lineRule="auto"/>
        <w:ind w:firstLine="708"/>
        <w:jc w:val="left"/>
      </w:pPr>
    </w:p>
    <w:p w:rsidR="00B3405D" w:rsidRDefault="00B3405D" w:rsidP="004E25CB">
      <w:pPr>
        <w:pBdr>
          <w:bottom w:val="single" w:sz="6" w:space="0" w:color="auto"/>
        </w:pBdr>
        <w:spacing w:after="200" w:line="276" w:lineRule="auto"/>
        <w:ind w:firstLine="708"/>
        <w:jc w:val="left"/>
      </w:pPr>
    </w:p>
    <w:p w:rsidR="00B3405D" w:rsidRPr="005C794A" w:rsidRDefault="00B3405D" w:rsidP="004E25CB">
      <w:pPr>
        <w:pBdr>
          <w:bottom w:val="single" w:sz="6" w:space="0" w:color="auto"/>
        </w:pBdr>
        <w:spacing w:after="200" w:line="276" w:lineRule="auto"/>
        <w:ind w:firstLine="708"/>
        <w:jc w:val="left"/>
        <w:rPr>
          <w:lang w:val="en-US"/>
        </w:rPr>
      </w:pPr>
    </w:p>
    <w:p w:rsidR="0086436B" w:rsidRPr="0086436B" w:rsidRDefault="0086436B" w:rsidP="006E4FC3">
      <w:pPr>
        <w:pBdr>
          <w:bottom w:val="single" w:sz="6" w:space="1" w:color="auto"/>
        </w:pBdr>
        <w:spacing w:after="200" w:line="276" w:lineRule="auto"/>
        <w:ind w:firstLine="708"/>
        <w:jc w:val="left"/>
        <w:rPr>
          <w:rFonts w:ascii="Calibri" w:eastAsia="Calibri" w:hAnsi="Calibri"/>
          <w:spacing w:val="-3"/>
          <w:lang w:val="en-US" w:eastAsia="en-US"/>
        </w:rPr>
      </w:pPr>
      <w:r w:rsidRPr="0086436B">
        <w:rPr>
          <w:rFonts w:ascii="Calibri" w:eastAsia="Calibri" w:hAnsi="Calibri"/>
          <w:noProof/>
          <w:spacing w:val="-3"/>
        </w:rPr>
        <w:lastRenderedPageBreak/>
        <w:drawing>
          <wp:anchor distT="0" distB="0" distL="114300" distR="114300" simplePos="0" relativeHeight="251661312" behindDoc="1" locked="0" layoutInCell="1" allowOverlap="1" wp14:anchorId="373DC285" wp14:editId="575C3D36">
            <wp:simplePos x="0" y="0"/>
            <wp:positionH relativeFrom="column">
              <wp:posOffset>-727710</wp:posOffset>
            </wp:positionH>
            <wp:positionV relativeFrom="paragraph">
              <wp:posOffset>123190</wp:posOffset>
            </wp:positionV>
            <wp:extent cx="1261110" cy="946150"/>
            <wp:effectExtent l="0" t="0" r="0" b="6350"/>
            <wp:wrapTight wrapText="bothSides">
              <wp:wrapPolygon edited="0">
                <wp:start x="0" y="0"/>
                <wp:lineTo x="0" y="21310"/>
                <wp:lineTo x="21208" y="21310"/>
                <wp:lineTo x="21208"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contrast="48000"/>
                    </a:blip>
                    <a:srcRect/>
                    <a:stretch>
                      <a:fillRect/>
                    </a:stretch>
                  </pic:blipFill>
                  <pic:spPr bwMode="auto">
                    <a:xfrm>
                      <a:off x="0" y="0"/>
                      <a:ext cx="1261110" cy="946150"/>
                    </a:xfrm>
                    <a:prstGeom prst="rect">
                      <a:avLst/>
                    </a:prstGeom>
                    <a:noFill/>
                  </pic:spPr>
                </pic:pic>
              </a:graphicData>
            </a:graphic>
          </wp:anchor>
        </w:drawing>
      </w:r>
    </w:p>
    <w:p w:rsidR="0086436B" w:rsidRPr="0086436B" w:rsidRDefault="0086436B" w:rsidP="0086436B">
      <w:pPr>
        <w:spacing w:after="200" w:line="276" w:lineRule="auto"/>
        <w:ind w:firstLine="0"/>
        <w:jc w:val="center"/>
        <w:rPr>
          <w:rFonts w:ascii="Calibri" w:eastAsia="Calibri" w:hAnsi="Calibri"/>
          <w:b/>
          <w:caps/>
          <w:sz w:val="32"/>
          <w:szCs w:val="32"/>
          <w:lang w:val="en-US" w:eastAsia="en-US"/>
        </w:rPr>
      </w:pPr>
      <w:r w:rsidRPr="0086436B">
        <w:rPr>
          <w:rFonts w:ascii="Calibri" w:eastAsia="Calibri" w:hAnsi="Calibri"/>
          <w:b/>
          <w:caps/>
          <w:sz w:val="32"/>
          <w:szCs w:val="32"/>
          <w:lang w:val="en-US" w:eastAsia="en-US"/>
        </w:rPr>
        <w:t>народно Читалище”Зора-1929”с.Дъбница</w:t>
      </w:r>
    </w:p>
    <w:p w:rsidR="0086436B" w:rsidRPr="0086436B" w:rsidRDefault="0086436B" w:rsidP="0086436B">
      <w:pPr>
        <w:spacing w:after="200" w:line="276" w:lineRule="auto"/>
        <w:ind w:left="2160" w:firstLine="420"/>
        <w:jc w:val="left"/>
        <w:rPr>
          <w:rFonts w:ascii="Calibri" w:eastAsia="Calibri" w:hAnsi="Calibri"/>
          <w:sz w:val="20"/>
          <w:szCs w:val="20"/>
          <w:lang w:eastAsia="en-US"/>
        </w:rPr>
      </w:pPr>
      <w:proofErr w:type="gramStart"/>
      <w:r w:rsidRPr="0086436B">
        <w:rPr>
          <w:rFonts w:ascii="Calibri" w:eastAsia="Calibri" w:hAnsi="Calibri"/>
          <w:b/>
          <w:caps/>
          <w:sz w:val="32"/>
          <w:szCs w:val="32"/>
          <w:u w:val="single"/>
          <w:lang w:val="en-US" w:eastAsia="en-US"/>
        </w:rPr>
        <w:t>общ.Гърмен Обл.</w:t>
      </w:r>
      <w:proofErr w:type="gramEnd"/>
      <w:r w:rsidRPr="0086436B">
        <w:rPr>
          <w:rFonts w:ascii="Calibri" w:eastAsia="Calibri" w:hAnsi="Calibri"/>
          <w:b/>
          <w:caps/>
          <w:sz w:val="32"/>
          <w:szCs w:val="32"/>
          <w:u w:val="single"/>
          <w:lang w:val="en-US" w:eastAsia="en-US"/>
        </w:rPr>
        <w:t xml:space="preserve"> благоевград</w:t>
      </w:r>
      <w:r w:rsidRPr="0086436B">
        <w:rPr>
          <w:rFonts w:ascii="Calibri" w:eastAsia="Calibri" w:hAnsi="Calibri"/>
          <w:sz w:val="20"/>
          <w:szCs w:val="20"/>
          <w:lang w:val="en-US" w:eastAsia="en-US"/>
        </w:rPr>
        <w:t xml:space="preserve">                                                                                                                                                                                                                                    </w:t>
      </w:r>
      <w:r w:rsidRPr="0086436B">
        <w:rPr>
          <w:rFonts w:ascii="Calibri" w:eastAsia="Calibri" w:hAnsi="Calibri"/>
          <w:sz w:val="20"/>
          <w:szCs w:val="20"/>
          <w:lang w:eastAsia="en-US"/>
        </w:rPr>
        <w:t xml:space="preserve">                </w:t>
      </w:r>
      <w:r w:rsidRPr="0086436B">
        <w:rPr>
          <w:rFonts w:ascii="Calibri" w:eastAsia="Calibri" w:hAnsi="Calibri"/>
          <w:sz w:val="20"/>
          <w:szCs w:val="20"/>
          <w:lang w:val="en-US" w:eastAsia="en-US"/>
        </w:rPr>
        <w:t xml:space="preserve">2940 с. </w:t>
      </w:r>
      <w:proofErr w:type="spellStart"/>
      <w:r w:rsidRPr="0086436B">
        <w:rPr>
          <w:rFonts w:ascii="Calibri" w:eastAsia="Calibri" w:hAnsi="Calibri"/>
          <w:sz w:val="20"/>
          <w:szCs w:val="20"/>
          <w:lang w:val="en-US" w:eastAsia="en-US"/>
        </w:rPr>
        <w:t>Дъбница</w:t>
      </w:r>
      <w:proofErr w:type="spellEnd"/>
      <w:r w:rsidRPr="0086436B">
        <w:rPr>
          <w:rFonts w:ascii="Calibri" w:eastAsia="Calibri" w:hAnsi="Calibri"/>
          <w:sz w:val="20"/>
          <w:szCs w:val="20"/>
          <w:lang w:val="en-US" w:eastAsia="en-US"/>
        </w:rPr>
        <w:t>, e-mail: chitalishte_zora@abv.bg</w:t>
      </w:r>
      <w:r w:rsidRPr="0086436B">
        <w:rPr>
          <w:rFonts w:ascii="Calibri" w:eastAsia="Calibri" w:hAnsi="Calibri"/>
          <w:sz w:val="20"/>
          <w:szCs w:val="20"/>
          <w:lang w:eastAsia="en-US"/>
        </w:rPr>
        <w:t>:тел.0898778678</w:t>
      </w:r>
    </w:p>
    <w:p w:rsidR="0086436B" w:rsidRPr="0086436B" w:rsidRDefault="0086436B" w:rsidP="0086436B">
      <w:pPr>
        <w:spacing w:after="200" w:line="276" w:lineRule="auto"/>
        <w:ind w:firstLine="0"/>
        <w:jc w:val="left"/>
        <w:rPr>
          <w:rFonts w:ascii="Calibri" w:eastAsia="Calibri" w:hAnsi="Calibri"/>
          <w:sz w:val="22"/>
          <w:szCs w:val="22"/>
          <w:lang w:val="en-US" w:eastAsia="en-US"/>
        </w:rPr>
      </w:pPr>
    </w:p>
    <w:p w:rsidR="0086436B" w:rsidRPr="0086436B" w:rsidRDefault="0086436B" w:rsidP="0086436B">
      <w:pPr>
        <w:spacing w:after="200" w:line="276" w:lineRule="auto"/>
        <w:ind w:firstLine="0"/>
        <w:jc w:val="left"/>
        <w:rPr>
          <w:rFonts w:ascii="Calibri" w:eastAsia="Calibri" w:hAnsi="Calibri"/>
          <w:sz w:val="22"/>
          <w:szCs w:val="22"/>
          <w:lang w:val="en-US" w:eastAsia="en-US"/>
        </w:rPr>
      </w:pPr>
    </w:p>
    <w:p w:rsidR="0086436B" w:rsidRPr="0086436B" w:rsidRDefault="0086436B" w:rsidP="0086436B">
      <w:pPr>
        <w:spacing w:after="200" w:line="276" w:lineRule="auto"/>
        <w:ind w:firstLine="0"/>
        <w:jc w:val="left"/>
        <w:rPr>
          <w:rFonts w:ascii="Calibri" w:eastAsia="Calibri" w:hAnsi="Calibri"/>
          <w:sz w:val="22"/>
          <w:szCs w:val="22"/>
          <w:lang w:val="en-US" w:eastAsia="en-US"/>
        </w:rPr>
      </w:pPr>
    </w:p>
    <w:p w:rsidR="0086436B" w:rsidRPr="0086436B" w:rsidRDefault="0086436B" w:rsidP="0086436B">
      <w:pPr>
        <w:spacing w:after="200" w:line="276" w:lineRule="auto"/>
        <w:ind w:firstLine="0"/>
        <w:rPr>
          <w:rFonts w:eastAsia="Calibri"/>
          <w:b/>
          <w:lang w:val="en-US" w:eastAsia="en-US"/>
        </w:rPr>
      </w:pPr>
      <w:r w:rsidRPr="0086436B">
        <w:rPr>
          <w:rFonts w:eastAsia="Calibri"/>
          <w:b/>
          <w:lang w:val="en-US" w:eastAsia="en-US"/>
        </w:rPr>
        <w:t xml:space="preserve">     </w:t>
      </w:r>
      <w:r w:rsidRPr="0086436B">
        <w:rPr>
          <w:rFonts w:eastAsia="Calibri"/>
          <w:b/>
          <w:lang w:eastAsia="en-US"/>
        </w:rPr>
        <w:t xml:space="preserve">     </w:t>
      </w:r>
      <w:r w:rsidRPr="0086436B">
        <w:rPr>
          <w:rFonts w:eastAsia="Calibri"/>
          <w:b/>
          <w:lang w:val="en-US" w:eastAsia="en-US"/>
        </w:rPr>
        <w:t xml:space="preserve"> ПРОГРАМА ЗА РАЗВИТИЕ </w:t>
      </w:r>
      <w:proofErr w:type="gramStart"/>
      <w:r w:rsidRPr="0086436B">
        <w:rPr>
          <w:rFonts w:eastAsia="Calibri"/>
          <w:b/>
          <w:lang w:val="en-US" w:eastAsia="en-US"/>
        </w:rPr>
        <w:t>НА  НЧ</w:t>
      </w:r>
      <w:proofErr w:type="gramEnd"/>
      <w:r w:rsidRPr="0086436B">
        <w:rPr>
          <w:rFonts w:eastAsia="Calibri"/>
          <w:b/>
          <w:lang w:val="en-US" w:eastAsia="en-US"/>
        </w:rPr>
        <w:t xml:space="preserve"> „Зора-1929” с. ДЪБНИЦА ЗА 20</w:t>
      </w:r>
      <w:r w:rsidRPr="0086436B">
        <w:rPr>
          <w:rFonts w:eastAsia="Calibri"/>
          <w:b/>
          <w:lang w:eastAsia="en-US"/>
        </w:rPr>
        <w:t>2</w:t>
      </w:r>
      <w:r w:rsidR="00B3405D">
        <w:rPr>
          <w:rFonts w:eastAsia="Calibri"/>
          <w:b/>
          <w:lang w:eastAsia="en-US"/>
        </w:rPr>
        <w:t>3</w:t>
      </w:r>
      <w:r w:rsidRPr="0086436B">
        <w:rPr>
          <w:rFonts w:eastAsia="Calibri"/>
          <w:b/>
          <w:lang w:val="en-US" w:eastAsia="en-US"/>
        </w:rPr>
        <w:t>Г.</w:t>
      </w:r>
    </w:p>
    <w:p w:rsidR="0086436B" w:rsidRPr="0086436B" w:rsidRDefault="004E25CB" w:rsidP="000462DD">
      <w:pPr>
        <w:spacing w:after="200" w:line="276" w:lineRule="auto"/>
        <w:ind w:firstLine="708"/>
        <w:jc w:val="left"/>
        <w:rPr>
          <w:rFonts w:ascii="Calibri" w:eastAsia="Calibri" w:hAnsi="Calibri"/>
          <w:sz w:val="22"/>
          <w:szCs w:val="22"/>
          <w:lang w:val="en-US" w:eastAsia="en-US"/>
        </w:rPr>
      </w:pPr>
      <w:r w:rsidRPr="002731A7">
        <w:t xml:space="preserve">Програмата за развитие </w:t>
      </w:r>
      <w:r>
        <w:t>на читалищната дейност през 202</w:t>
      </w:r>
      <w:r w:rsidR="000462DD">
        <w:t>3</w:t>
      </w:r>
      <w:r w:rsidRPr="002731A7">
        <w:t xml:space="preserve"> г. е съобразена с изискванията на  Закона за народните читалища. Изготвянето на Програмата за развитие </w:t>
      </w:r>
      <w:r>
        <w:t>на читалищната дейност през 202</w:t>
      </w:r>
      <w:r w:rsidR="000462DD">
        <w:t>3</w:t>
      </w:r>
      <w:r w:rsidRPr="002731A7">
        <w:t xml:space="preserve"> г. цели обединяване на усилията за развитие и утвърждаване на читалището</w:t>
      </w:r>
      <w:r>
        <w:t>,</w:t>
      </w:r>
      <w:r w:rsidRPr="002731A7">
        <w:t xml:space="preserve"> като важна об</w:t>
      </w:r>
      <w:r>
        <w:t>ществена институция, градяща</w:t>
      </w:r>
      <w:r w:rsidRPr="002731A7">
        <w:t xml:space="preserve"> културната идентичност</w:t>
      </w:r>
      <w:r>
        <w:t xml:space="preserve"> в село</w:t>
      </w:r>
      <w:r w:rsidR="000462DD">
        <w:t xml:space="preserve"> Дъбница.</w:t>
      </w:r>
    </w:p>
    <w:p w:rsidR="0086436B" w:rsidRPr="0086436B" w:rsidRDefault="0086436B" w:rsidP="0086436B">
      <w:pPr>
        <w:spacing w:after="200" w:line="276" w:lineRule="auto"/>
        <w:ind w:firstLine="708"/>
        <w:rPr>
          <w:rFonts w:eastAsia="Calibri"/>
          <w:lang w:val="en-US" w:eastAsia="en-US"/>
        </w:rPr>
      </w:pPr>
      <w:proofErr w:type="spellStart"/>
      <w:proofErr w:type="gramStart"/>
      <w:r w:rsidRPr="0086436B">
        <w:rPr>
          <w:rFonts w:eastAsia="Calibri"/>
          <w:lang w:val="en-US" w:eastAsia="en-US"/>
        </w:rPr>
        <w:t>През</w:t>
      </w:r>
      <w:proofErr w:type="spellEnd"/>
      <w:r w:rsidRPr="0086436B">
        <w:rPr>
          <w:rFonts w:eastAsia="Calibri"/>
          <w:lang w:val="en-US" w:eastAsia="en-US"/>
        </w:rPr>
        <w:t xml:space="preserve">  20</w:t>
      </w:r>
      <w:r w:rsidRPr="0086436B">
        <w:rPr>
          <w:rFonts w:eastAsia="Calibri"/>
          <w:lang w:eastAsia="en-US"/>
        </w:rPr>
        <w:t>2</w:t>
      </w:r>
      <w:r w:rsidR="004E25CB">
        <w:rPr>
          <w:rFonts w:eastAsia="Calibri"/>
          <w:lang w:eastAsia="en-US"/>
        </w:rPr>
        <w:t>3</w:t>
      </w:r>
      <w:proofErr w:type="gramEnd"/>
      <w:r w:rsidRPr="0086436B">
        <w:rPr>
          <w:rFonts w:eastAsia="Calibri"/>
          <w:lang w:val="en-US" w:eastAsia="en-US"/>
        </w:rPr>
        <w:t xml:space="preserve"> </w:t>
      </w:r>
      <w:proofErr w:type="spellStart"/>
      <w:r w:rsidRPr="0086436B">
        <w:rPr>
          <w:rFonts w:eastAsia="Calibri"/>
          <w:lang w:val="en-US" w:eastAsia="en-US"/>
        </w:rPr>
        <w:t>година</w:t>
      </w:r>
      <w:proofErr w:type="spellEnd"/>
      <w:r w:rsidRPr="0086436B">
        <w:rPr>
          <w:rFonts w:eastAsia="Calibri"/>
          <w:lang w:val="en-US" w:eastAsia="en-US"/>
        </w:rPr>
        <w:t xml:space="preserve">, </w:t>
      </w:r>
      <w:proofErr w:type="spellStart"/>
      <w:r w:rsidRPr="0086436B">
        <w:rPr>
          <w:rFonts w:eastAsia="Calibri"/>
          <w:lang w:val="en-US" w:eastAsia="en-US"/>
        </w:rPr>
        <w:t>нашата</w:t>
      </w:r>
      <w:proofErr w:type="spellEnd"/>
      <w:r w:rsidRPr="0086436B">
        <w:rPr>
          <w:rFonts w:eastAsia="Calibri"/>
          <w:lang w:val="en-US" w:eastAsia="en-US"/>
        </w:rPr>
        <w:t xml:space="preserve"> </w:t>
      </w:r>
      <w:proofErr w:type="spellStart"/>
      <w:r w:rsidRPr="0086436B">
        <w:rPr>
          <w:rFonts w:eastAsia="Calibri"/>
          <w:lang w:val="en-US" w:eastAsia="en-US"/>
        </w:rPr>
        <w:t>мисия</w:t>
      </w:r>
      <w:proofErr w:type="spellEnd"/>
      <w:r w:rsidRPr="0086436B">
        <w:rPr>
          <w:rFonts w:eastAsia="Calibri"/>
          <w:lang w:val="en-US" w:eastAsia="en-US"/>
        </w:rPr>
        <w:t xml:space="preserve">  е </w:t>
      </w:r>
      <w:proofErr w:type="spellStart"/>
      <w:r w:rsidRPr="0086436B">
        <w:rPr>
          <w:rFonts w:eastAsia="Calibri"/>
          <w:lang w:val="en-US" w:eastAsia="en-US"/>
        </w:rPr>
        <w:t>да</w:t>
      </w:r>
      <w:proofErr w:type="spellEnd"/>
      <w:r w:rsidRPr="0086436B">
        <w:rPr>
          <w:rFonts w:eastAsia="Calibri"/>
          <w:lang w:val="en-US" w:eastAsia="en-US"/>
        </w:rPr>
        <w:t xml:space="preserve"> </w:t>
      </w:r>
      <w:proofErr w:type="spellStart"/>
      <w:r w:rsidRPr="0086436B">
        <w:rPr>
          <w:rFonts w:eastAsia="Calibri"/>
          <w:lang w:val="en-US" w:eastAsia="en-US"/>
        </w:rPr>
        <w:t>бъдем</w:t>
      </w:r>
      <w:proofErr w:type="spellEnd"/>
      <w:r w:rsidRPr="0086436B">
        <w:rPr>
          <w:rFonts w:eastAsia="Calibri"/>
          <w:lang w:val="en-US" w:eastAsia="en-US"/>
        </w:rPr>
        <w:t xml:space="preserve"> </w:t>
      </w:r>
      <w:proofErr w:type="spellStart"/>
      <w:r w:rsidRPr="0086436B">
        <w:rPr>
          <w:rFonts w:eastAsia="Calibri"/>
          <w:lang w:val="en-US" w:eastAsia="en-US"/>
        </w:rPr>
        <w:t>посредник</w:t>
      </w:r>
      <w:proofErr w:type="spellEnd"/>
      <w:r w:rsidRPr="0086436B">
        <w:rPr>
          <w:rFonts w:eastAsia="Calibri"/>
          <w:lang w:val="en-US" w:eastAsia="en-US"/>
        </w:rPr>
        <w:t xml:space="preserve"> </w:t>
      </w:r>
      <w:proofErr w:type="spellStart"/>
      <w:r w:rsidRPr="0086436B">
        <w:rPr>
          <w:rFonts w:eastAsia="Calibri"/>
          <w:lang w:val="en-US" w:eastAsia="en-US"/>
        </w:rPr>
        <w:t>между</w:t>
      </w:r>
      <w:proofErr w:type="spellEnd"/>
      <w:r w:rsidRPr="0086436B">
        <w:rPr>
          <w:rFonts w:eastAsia="Calibri"/>
          <w:lang w:val="en-US" w:eastAsia="en-US"/>
        </w:rPr>
        <w:t xml:space="preserve"> </w:t>
      </w:r>
      <w:proofErr w:type="spellStart"/>
      <w:r w:rsidRPr="0086436B">
        <w:rPr>
          <w:rFonts w:eastAsia="Calibri"/>
          <w:lang w:val="en-US" w:eastAsia="en-US"/>
        </w:rPr>
        <w:t>информацията</w:t>
      </w:r>
      <w:proofErr w:type="spellEnd"/>
      <w:r w:rsidRPr="0086436B">
        <w:rPr>
          <w:rFonts w:eastAsia="Calibri"/>
          <w:lang w:val="en-US" w:eastAsia="en-US"/>
        </w:rPr>
        <w:t xml:space="preserve"> и </w:t>
      </w:r>
      <w:proofErr w:type="spellStart"/>
      <w:r w:rsidRPr="0086436B">
        <w:rPr>
          <w:rFonts w:eastAsia="Calibri"/>
          <w:lang w:val="en-US" w:eastAsia="en-US"/>
        </w:rPr>
        <w:t>потребителите</w:t>
      </w:r>
      <w:proofErr w:type="spellEnd"/>
      <w:r w:rsidRPr="0086436B">
        <w:rPr>
          <w:rFonts w:eastAsia="Calibri"/>
          <w:lang w:val="en-US" w:eastAsia="en-US"/>
        </w:rPr>
        <w:t xml:space="preserve"> в </w:t>
      </w:r>
      <w:proofErr w:type="spellStart"/>
      <w:r w:rsidRPr="0086436B">
        <w:rPr>
          <w:rFonts w:eastAsia="Calibri"/>
          <w:lang w:val="en-US" w:eastAsia="en-US"/>
        </w:rPr>
        <w:t>един</w:t>
      </w:r>
      <w:proofErr w:type="spellEnd"/>
      <w:r w:rsidRPr="0086436B">
        <w:rPr>
          <w:rFonts w:eastAsia="Calibri"/>
          <w:lang w:val="en-US" w:eastAsia="en-US"/>
        </w:rPr>
        <w:t xml:space="preserve"> </w:t>
      </w:r>
      <w:proofErr w:type="spellStart"/>
      <w:r w:rsidRPr="0086436B">
        <w:rPr>
          <w:rFonts w:eastAsia="Calibri"/>
          <w:lang w:val="en-US" w:eastAsia="en-US"/>
        </w:rPr>
        <w:t>бързо</w:t>
      </w:r>
      <w:proofErr w:type="spellEnd"/>
      <w:r w:rsidRPr="0086436B">
        <w:rPr>
          <w:rFonts w:eastAsia="Calibri"/>
          <w:lang w:val="en-US" w:eastAsia="en-US"/>
        </w:rPr>
        <w:t xml:space="preserve"> </w:t>
      </w:r>
      <w:proofErr w:type="spellStart"/>
      <w:r w:rsidRPr="0086436B">
        <w:rPr>
          <w:rFonts w:eastAsia="Calibri"/>
          <w:lang w:val="en-US" w:eastAsia="en-US"/>
        </w:rPr>
        <w:t>променящ</w:t>
      </w:r>
      <w:proofErr w:type="spellEnd"/>
      <w:r w:rsidRPr="0086436B">
        <w:rPr>
          <w:rFonts w:eastAsia="Calibri"/>
          <w:lang w:val="en-US" w:eastAsia="en-US"/>
        </w:rPr>
        <w:t xml:space="preserve"> </w:t>
      </w:r>
      <w:proofErr w:type="spellStart"/>
      <w:r w:rsidRPr="0086436B">
        <w:rPr>
          <w:rFonts w:eastAsia="Calibri"/>
          <w:lang w:val="en-US" w:eastAsia="en-US"/>
        </w:rPr>
        <w:t>се</w:t>
      </w:r>
      <w:proofErr w:type="spellEnd"/>
      <w:r w:rsidRPr="0086436B">
        <w:rPr>
          <w:rFonts w:eastAsia="Calibri"/>
          <w:lang w:val="en-US" w:eastAsia="en-US"/>
        </w:rPr>
        <w:t xml:space="preserve"> </w:t>
      </w:r>
      <w:proofErr w:type="spellStart"/>
      <w:r w:rsidRPr="0086436B">
        <w:rPr>
          <w:rFonts w:eastAsia="Calibri"/>
          <w:lang w:val="en-US" w:eastAsia="en-US"/>
        </w:rPr>
        <w:t>свят</w:t>
      </w:r>
      <w:proofErr w:type="spellEnd"/>
      <w:r w:rsidRPr="0086436B">
        <w:rPr>
          <w:rFonts w:eastAsia="Calibri"/>
          <w:lang w:val="en-US" w:eastAsia="en-US"/>
        </w:rPr>
        <w:t xml:space="preserve"> и </w:t>
      </w:r>
      <w:proofErr w:type="spellStart"/>
      <w:r w:rsidRPr="0086436B">
        <w:rPr>
          <w:rFonts w:eastAsia="Calibri"/>
          <w:lang w:val="en-US" w:eastAsia="en-US"/>
        </w:rPr>
        <w:t>ще</w:t>
      </w:r>
      <w:proofErr w:type="spellEnd"/>
      <w:r w:rsidRPr="0086436B">
        <w:rPr>
          <w:rFonts w:eastAsia="Calibri"/>
          <w:lang w:val="en-US" w:eastAsia="en-US"/>
        </w:rPr>
        <w:t xml:space="preserve"> </w:t>
      </w:r>
      <w:proofErr w:type="spellStart"/>
      <w:r w:rsidRPr="0086436B">
        <w:rPr>
          <w:rFonts w:eastAsia="Calibri"/>
          <w:lang w:val="en-US" w:eastAsia="en-US"/>
        </w:rPr>
        <w:t>работим</w:t>
      </w:r>
      <w:proofErr w:type="spellEnd"/>
      <w:r w:rsidRPr="0086436B">
        <w:rPr>
          <w:rFonts w:eastAsia="Calibri"/>
          <w:lang w:val="en-US" w:eastAsia="en-US"/>
        </w:rPr>
        <w:t xml:space="preserve"> </w:t>
      </w:r>
      <w:proofErr w:type="spellStart"/>
      <w:r w:rsidRPr="0086436B">
        <w:rPr>
          <w:rFonts w:eastAsia="Calibri"/>
          <w:lang w:val="en-US" w:eastAsia="en-US"/>
        </w:rPr>
        <w:t>за</w:t>
      </w:r>
      <w:proofErr w:type="spellEnd"/>
      <w:r w:rsidRPr="0086436B">
        <w:rPr>
          <w:rFonts w:eastAsia="Calibri"/>
          <w:lang w:val="en-US" w:eastAsia="en-US"/>
        </w:rPr>
        <w:t xml:space="preserve"> </w:t>
      </w:r>
      <w:proofErr w:type="spellStart"/>
      <w:r w:rsidRPr="0086436B">
        <w:rPr>
          <w:rFonts w:eastAsia="Calibri"/>
          <w:lang w:val="en-US" w:eastAsia="en-US"/>
        </w:rPr>
        <w:t>утвърждаването</w:t>
      </w:r>
      <w:proofErr w:type="spellEnd"/>
      <w:r w:rsidRPr="0086436B">
        <w:rPr>
          <w:rFonts w:eastAsia="Calibri"/>
          <w:lang w:val="en-US" w:eastAsia="en-US"/>
        </w:rPr>
        <w:t xml:space="preserve"> </w:t>
      </w:r>
      <w:proofErr w:type="spellStart"/>
      <w:r w:rsidRPr="0086436B">
        <w:rPr>
          <w:rFonts w:eastAsia="Calibri"/>
          <w:lang w:val="en-US" w:eastAsia="en-US"/>
        </w:rPr>
        <w:t>на</w:t>
      </w:r>
      <w:proofErr w:type="spellEnd"/>
      <w:r w:rsidRPr="0086436B">
        <w:rPr>
          <w:rFonts w:eastAsia="Calibri"/>
          <w:lang w:val="en-US" w:eastAsia="en-US"/>
        </w:rPr>
        <w:t xml:space="preserve"> </w:t>
      </w:r>
      <w:proofErr w:type="spellStart"/>
      <w:r w:rsidRPr="0086436B">
        <w:rPr>
          <w:rFonts w:eastAsia="Calibri"/>
          <w:lang w:val="en-US" w:eastAsia="en-US"/>
        </w:rPr>
        <w:t>читалището</w:t>
      </w:r>
      <w:proofErr w:type="spellEnd"/>
      <w:r w:rsidRPr="0086436B">
        <w:rPr>
          <w:rFonts w:eastAsia="Calibri"/>
          <w:lang w:val="en-US" w:eastAsia="en-US"/>
        </w:rPr>
        <w:t xml:space="preserve"> </w:t>
      </w:r>
      <w:proofErr w:type="spellStart"/>
      <w:r w:rsidRPr="0086436B">
        <w:rPr>
          <w:rFonts w:eastAsia="Calibri"/>
          <w:lang w:val="en-US" w:eastAsia="en-US"/>
        </w:rPr>
        <w:t>като</w:t>
      </w:r>
      <w:proofErr w:type="spellEnd"/>
      <w:r w:rsidRPr="0086436B">
        <w:rPr>
          <w:rFonts w:eastAsia="Calibri"/>
          <w:lang w:val="en-US" w:eastAsia="en-US"/>
        </w:rPr>
        <w:t xml:space="preserve"> </w:t>
      </w:r>
      <w:proofErr w:type="spellStart"/>
      <w:r w:rsidRPr="0086436B">
        <w:rPr>
          <w:rFonts w:eastAsia="Calibri"/>
          <w:lang w:val="en-US" w:eastAsia="en-US"/>
        </w:rPr>
        <w:t>обществен</w:t>
      </w:r>
      <w:proofErr w:type="spellEnd"/>
      <w:r w:rsidRPr="0086436B">
        <w:rPr>
          <w:rFonts w:eastAsia="Calibri"/>
          <w:lang w:val="en-US" w:eastAsia="en-US"/>
        </w:rPr>
        <w:t xml:space="preserve"> </w:t>
      </w:r>
      <w:proofErr w:type="spellStart"/>
      <w:r w:rsidRPr="0086436B">
        <w:rPr>
          <w:rFonts w:eastAsia="Calibri"/>
          <w:lang w:val="en-US" w:eastAsia="en-US"/>
        </w:rPr>
        <w:t>информационен</w:t>
      </w:r>
      <w:proofErr w:type="spellEnd"/>
      <w:r w:rsidRPr="0086436B">
        <w:rPr>
          <w:rFonts w:eastAsia="Calibri"/>
          <w:lang w:val="en-US" w:eastAsia="en-US"/>
        </w:rPr>
        <w:t xml:space="preserve"> и </w:t>
      </w:r>
      <w:proofErr w:type="spellStart"/>
      <w:r w:rsidRPr="0086436B">
        <w:rPr>
          <w:rFonts w:eastAsia="Calibri"/>
          <w:lang w:val="en-US" w:eastAsia="en-US"/>
        </w:rPr>
        <w:t>културен</w:t>
      </w:r>
      <w:proofErr w:type="spellEnd"/>
      <w:r w:rsidRPr="0086436B">
        <w:rPr>
          <w:rFonts w:eastAsia="Calibri"/>
          <w:lang w:val="en-US" w:eastAsia="en-US"/>
        </w:rPr>
        <w:t xml:space="preserve"> </w:t>
      </w:r>
      <w:proofErr w:type="spellStart"/>
      <w:r w:rsidRPr="0086436B">
        <w:rPr>
          <w:rFonts w:eastAsia="Calibri"/>
          <w:lang w:val="en-US" w:eastAsia="en-US"/>
        </w:rPr>
        <w:t>център</w:t>
      </w:r>
      <w:proofErr w:type="spellEnd"/>
      <w:r w:rsidRPr="0086436B">
        <w:rPr>
          <w:rFonts w:eastAsia="Calibri"/>
          <w:lang w:val="en-US" w:eastAsia="en-US"/>
        </w:rPr>
        <w:t xml:space="preserve">, </w:t>
      </w:r>
      <w:proofErr w:type="spellStart"/>
      <w:r w:rsidRPr="0086436B">
        <w:rPr>
          <w:rFonts w:eastAsia="Calibri"/>
          <w:lang w:val="en-US" w:eastAsia="en-US"/>
        </w:rPr>
        <w:t>осигуряващ</w:t>
      </w:r>
      <w:proofErr w:type="spellEnd"/>
      <w:r w:rsidRPr="0086436B">
        <w:rPr>
          <w:rFonts w:eastAsia="Calibri"/>
          <w:lang w:val="en-US" w:eastAsia="en-US"/>
        </w:rPr>
        <w:t xml:space="preserve"> </w:t>
      </w:r>
      <w:proofErr w:type="spellStart"/>
      <w:r w:rsidRPr="0086436B">
        <w:rPr>
          <w:rFonts w:eastAsia="Calibri"/>
          <w:lang w:val="en-US" w:eastAsia="en-US"/>
        </w:rPr>
        <w:t>равен</w:t>
      </w:r>
      <w:proofErr w:type="spellEnd"/>
      <w:r w:rsidRPr="0086436B">
        <w:rPr>
          <w:rFonts w:eastAsia="Calibri"/>
          <w:lang w:val="en-US" w:eastAsia="en-US"/>
        </w:rPr>
        <w:t xml:space="preserve"> </w:t>
      </w:r>
      <w:proofErr w:type="spellStart"/>
      <w:r w:rsidRPr="0086436B">
        <w:rPr>
          <w:rFonts w:eastAsia="Calibri"/>
          <w:lang w:val="en-US" w:eastAsia="en-US"/>
        </w:rPr>
        <w:t>достъп</w:t>
      </w:r>
      <w:proofErr w:type="spellEnd"/>
      <w:r w:rsidRPr="0086436B">
        <w:rPr>
          <w:rFonts w:eastAsia="Calibri"/>
          <w:lang w:val="en-US" w:eastAsia="en-US"/>
        </w:rPr>
        <w:t xml:space="preserve"> </w:t>
      </w:r>
      <w:proofErr w:type="spellStart"/>
      <w:r w:rsidRPr="0086436B">
        <w:rPr>
          <w:rFonts w:eastAsia="Calibri"/>
          <w:lang w:val="en-US" w:eastAsia="en-US"/>
        </w:rPr>
        <w:t>на</w:t>
      </w:r>
      <w:proofErr w:type="spellEnd"/>
      <w:r w:rsidRPr="0086436B">
        <w:rPr>
          <w:rFonts w:eastAsia="Calibri"/>
          <w:lang w:val="en-US" w:eastAsia="en-US"/>
        </w:rPr>
        <w:t xml:space="preserve"> </w:t>
      </w:r>
      <w:proofErr w:type="spellStart"/>
      <w:r w:rsidRPr="0086436B">
        <w:rPr>
          <w:rFonts w:eastAsia="Calibri"/>
          <w:lang w:val="en-US" w:eastAsia="en-US"/>
        </w:rPr>
        <w:t>всички</w:t>
      </w:r>
      <w:proofErr w:type="spellEnd"/>
      <w:r w:rsidRPr="0086436B">
        <w:rPr>
          <w:rFonts w:eastAsia="Calibri"/>
          <w:lang w:val="en-US" w:eastAsia="en-US"/>
        </w:rPr>
        <w:t>.</w:t>
      </w:r>
    </w:p>
    <w:p w:rsidR="0086436B" w:rsidRPr="0086436B" w:rsidRDefault="0086436B" w:rsidP="0086436B">
      <w:pPr>
        <w:spacing w:after="200" w:line="276" w:lineRule="auto"/>
        <w:ind w:firstLine="708"/>
        <w:jc w:val="left"/>
        <w:rPr>
          <w:rFonts w:eastAsia="Calibri"/>
          <w:lang w:val="en-US" w:eastAsia="en-US"/>
        </w:rPr>
      </w:pPr>
      <w:proofErr w:type="spellStart"/>
      <w:r w:rsidRPr="0086436B">
        <w:rPr>
          <w:rFonts w:eastAsia="Calibri"/>
          <w:lang w:val="en-US" w:eastAsia="en-US"/>
        </w:rPr>
        <w:t>Налагане</w:t>
      </w:r>
      <w:proofErr w:type="spellEnd"/>
      <w:r w:rsidRPr="0086436B">
        <w:rPr>
          <w:rFonts w:eastAsia="Calibri"/>
          <w:lang w:val="en-US" w:eastAsia="en-US"/>
        </w:rPr>
        <w:t xml:space="preserve"> </w:t>
      </w:r>
      <w:proofErr w:type="spellStart"/>
      <w:r w:rsidRPr="0086436B">
        <w:rPr>
          <w:rFonts w:eastAsia="Calibri"/>
          <w:lang w:val="en-US" w:eastAsia="en-US"/>
        </w:rPr>
        <w:t>името</w:t>
      </w:r>
      <w:proofErr w:type="spellEnd"/>
      <w:r w:rsidRPr="0086436B">
        <w:rPr>
          <w:rFonts w:eastAsia="Calibri"/>
          <w:lang w:val="en-US" w:eastAsia="en-US"/>
        </w:rPr>
        <w:t xml:space="preserve"> </w:t>
      </w:r>
      <w:proofErr w:type="spellStart"/>
      <w:r w:rsidRPr="0086436B">
        <w:rPr>
          <w:rFonts w:eastAsia="Calibri"/>
          <w:lang w:val="en-US" w:eastAsia="en-US"/>
        </w:rPr>
        <w:t>на</w:t>
      </w:r>
      <w:proofErr w:type="spellEnd"/>
      <w:r w:rsidRPr="0086436B">
        <w:rPr>
          <w:rFonts w:eastAsia="Calibri"/>
          <w:lang w:val="en-US" w:eastAsia="en-US"/>
        </w:rPr>
        <w:t xml:space="preserve"> </w:t>
      </w:r>
      <w:proofErr w:type="spellStart"/>
      <w:r w:rsidRPr="0086436B">
        <w:rPr>
          <w:rFonts w:eastAsia="Calibri"/>
          <w:lang w:val="en-US" w:eastAsia="en-US"/>
        </w:rPr>
        <w:t>читалището</w:t>
      </w:r>
      <w:proofErr w:type="spellEnd"/>
      <w:r w:rsidRPr="0086436B">
        <w:rPr>
          <w:rFonts w:eastAsia="Calibri"/>
          <w:lang w:val="en-US" w:eastAsia="en-US"/>
        </w:rPr>
        <w:t xml:space="preserve"> и </w:t>
      </w:r>
      <w:proofErr w:type="spellStart"/>
      <w:r w:rsidRPr="0086436B">
        <w:rPr>
          <w:rFonts w:eastAsia="Calibri"/>
          <w:lang w:val="en-US" w:eastAsia="en-US"/>
        </w:rPr>
        <w:t>библиотеката</w:t>
      </w:r>
      <w:proofErr w:type="spellEnd"/>
      <w:r w:rsidRPr="0086436B">
        <w:rPr>
          <w:rFonts w:eastAsia="Calibri"/>
          <w:lang w:val="en-US" w:eastAsia="en-US"/>
        </w:rPr>
        <w:t xml:space="preserve"> </w:t>
      </w:r>
      <w:proofErr w:type="spellStart"/>
      <w:r w:rsidRPr="0086436B">
        <w:rPr>
          <w:rFonts w:eastAsia="Calibri"/>
          <w:lang w:val="en-US" w:eastAsia="en-US"/>
        </w:rPr>
        <w:t>като</w:t>
      </w:r>
      <w:proofErr w:type="spellEnd"/>
      <w:r w:rsidRPr="0086436B">
        <w:rPr>
          <w:rFonts w:eastAsia="Calibri"/>
          <w:lang w:val="en-US" w:eastAsia="en-US"/>
        </w:rPr>
        <w:t xml:space="preserve"> </w:t>
      </w:r>
      <w:proofErr w:type="spellStart"/>
      <w:r w:rsidRPr="0086436B">
        <w:rPr>
          <w:rFonts w:eastAsia="Calibri"/>
          <w:lang w:val="en-US" w:eastAsia="en-US"/>
        </w:rPr>
        <w:t>едни</w:t>
      </w:r>
      <w:proofErr w:type="spellEnd"/>
      <w:r w:rsidRPr="0086436B">
        <w:rPr>
          <w:rFonts w:eastAsia="Calibri"/>
          <w:lang w:val="en-US" w:eastAsia="en-US"/>
        </w:rPr>
        <w:t xml:space="preserve"> </w:t>
      </w:r>
      <w:proofErr w:type="spellStart"/>
      <w:r w:rsidRPr="0086436B">
        <w:rPr>
          <w:rFonts w:eastAsia="Calibri"/>
          <w:lang w:val="en-US" w:eastAsia="en-US"/>
        </w:rPr>
        <w:t>от</w:t>
      </w:r>
      <w:proofErr w:type="spellEnd"/>
      <w:r w:rsidRPr="0086436B">
        <w:rPr>
          <w:rFonts w:eastAsia="Calibri"/>
          <w:lang w:val="en-US" w:eastAsia="en-US"/>
        </w:rPr>
        <w:t xml:space="preserve"> </w:t>
      </w:r>
      <w:proofErr w:type="spellStart"/>
      <w:r w:rsidRPr="0086436B">
        <w:rPr>
          <w:rFonts w:eastAsia="Calibri"/>
          <w:lang w:val="en-US" w:eastAsia="en-US"/>
        </w:rPr>
        <w:t>водещите</w:t>
      </w:r>
      <w:proofErr w:type="spellEnd"/>
      <w:r w:rsidRPr="0086436B">
        <w:rPr>
          <w:rFonts w:eastAsia="Calibri"/>
          <w:lang w:val="en-US" w:eastAsia="en-US"/>
        </w:rPr>
        <w:t xml:space="preserve"> </w:t>
      </w:r>
      <w:proofErr w:type="spellStart"/>
      <w:proofErr w:type="gramStart"/>
      <w:r w:rsidRPr="0086436B">
        <w:rPr>
          <w:rFonts w:eastAsia="Calibri"/>
          <w:lang w:val="en-US" w:eastAsia="en-US"/>
        </w:rPr>
        <w:t>институции</w:t>
      </w:r>
      <w:proofErr w:type="spellEnd"/>
      <w:r w:rsidRPr="0086436B">
        <w:rPr>
          <w:rFonts w:eastAsia="Calibri"/>
          <w:lang w:val="en-US" w:eastAsia="en-US"/>
        </w:rPr>
        <w:t xml:space="preserve"> .</w:t>
      </w:r>
      <w:proofErr w:type="gramEnd"/>
      <w:r w:rsidRPr="0086436B">
        <w:rPr>
          <w:rFonts w:eastAsia="Calibri"/>
          <w:lang w:val="en-US" w:eastAsia="en-US"/>
        </w:rPr>
        <w:t xml:space="preserve"> </w:t>
      </w:r>
    </w:p>
    <w:p w:rsidR="0086436B" w:rsidRPr="0086436B" w:rsidRDefault="0086436B" w:rsidP="0086436B">
      <w:pPr>
        <w:spacing w:after="200" w:line="276" w:lineRule="auto"/>
        <w:ind w:firstLine="708"/>
        <w:jc w:val="left"/>
        <w:rPr>
          <w:rFonts w:eastAsia="Calibri"/>
          <w:lang w:val="en-US" w:eastAsia="en-US"/>
        </w:rPr>
      </w:pPr>
      <w:proofErr w:type="spellStart"/>
      <w:proofErr w:type="gramStart"/>
      <w:r w:rsidRPr="0086436B">
        <w:rPr>
          <w:rFonts w:eastAsia="Calibri"/>
          <w:lang w:val="en-US" w:eastAsia="en-US"/>
        </w:rPr>
        <w:t>Стимулиране</w:t>
      </w:r>
      <w:proofErr w:type="spellEnd"/>
      <w:r w:rsidRPr="0086436B">
        <w:rPr>
          <w:rFonts w:eastAsia="Calibri"/>
          <w:lang w:val="en-US" w:eastAsia="en-US"/>
        </w:rPr>
        <w:t xml:space="preserve"> </w:t>
      </w:r>
      <w:proofErr w:type="spellStart"/>
      <w:r w:rsidRPr="0086436B">
        <w:rPr>
          <w:rFonts w:eastAsia="Calibri"/>
          <w:lang w:val="en-US" w:eastAsia="en-US"/>
        </w:rPr>
        <w:t>на</w:t>
      </w:r>
      <w:proofErr w:type="spellEnd"/>
      <w:r w:rsidRPr="0086436B">
        <w:rPr>
          <w:rFonts w:eastAsia="Calibri"/>
          <w:lang w:val="en-US" w:eastAsia="en-US"/>
        </w:rPr>
        <w:t xml:space="preserve"> </w:t>
      </w:r>
      <w:proofErr w:type="spellStart"/>
      <w:r w:rsidRPr="0086436B">
        <w:rPr>
          <w:rFonts w:eastAsia="Calibri"/>
          <w:lang w:val="en-US" w:eastAsia="en-US"/>
        </w:rPr>
        <w:t>читалищните</w:t>
      </w:r>
      <w:proofErr w:type="spellEnd"/>
      <w:r w:rsidRPr="0086436B">
        <w:rPr>
          <w:rFonts w:eastAsia="Calibri"/>
          <w:lang w:val="en-US" w:eastAsia="en-US"/>
        </w:rPr>
        <w:t xml:space="preserve"> </w:t>
      </w:r>
      <w:proofErr w:type="spellStart"/>
      <w:r w:rsidRPr="0086436B">
        <w:rPr>
          <w:rFonts w:eastAsia="Calibri"/>
          <w:lang w:val="en-US" w:eastAsia="en-US"/>
        </w:rPr>
        <w:t>дейности</w:t>
      </w:r>
      <w:proofErr w:type="spellEnd"/>
      <w:r w:rsidRPr="0086436B">
        <w:rPr>
          <w:rFonts w:eastAsia="Calibri"/>
          <w:lang w:val="en-US" w:eastAsia="en-US"/>
        </w:rPr>
        <w:t xml:space="preserve"> </w:t>
      </w:r>
      <w:proofErr w:type="spellStart"/>
      <w:r w:rsidRPr="0086436B">
        <w:rPr>
          <w:rFonts w:eastAsia="Calibri"/>
          <w:lang w:val="en-US" w:eastAsia="en-US"/>
        </w:rPr>
        <w:t>за</w:t>
      </w:r>
      <w:proofErr w:type="spellEnd"/>
      <w:r w:rsidRPr="0086436B">
        <w:rPr>
          <w:rFonts w:eastAsia="Calibri"/>
          <w:lang w:val="en-US" w:eastAsia="en-US"/>
        </w:rPr>
        <w:t xml:space="preserve"> </w:t>
      </w:r>
      <w:proofErr w:type="spellStart"/>
      <w:r w:rsidRPr="0086436B">
        <w:rPr>
          <w:rFonts w:eastAsia="Calibri"/>
          <w:lang w:val="en-US" w:eastAsia="en-US"/>
        </w:rPr>
        <w:t>проучване</w:t>
      </w:r>
      <w:proofErr w:type="spellEnd"/>
      <w:r w:rsidRPr="0086436B">
        <w:rPr>
          <w:rFonts w:eastAsia="Calibri"/>
          <w:lang w:val="en-US" w:eastAsia="en-US"/>
        </w:rPr>
        <w:t xml:space="preserve">, </w:t>
      </w:r>
      <w:proofErr w:type="spellStart"/>
      <w:r w:rsidRPr="0086436B">
        <w:rPr>
          <w:rFonts w:eastAsia="Calibri"/>
          <w:lang w:val="en-US" w:eastAsia="en-US"/>
        </w:rPr>
        <w:t>възстановяване</w:t>
      </w:r>
      <w:proofErr w:type="spellEnd"/>
      <w:r w:rsidRPr="0086436B">
        <w:rPr>
          <w:rFonts w:eastAsia="Calibri"/>
          <w:lang w:val="en-US" w:eastAsia="en-US"/>
        </w:rPr>
        <w:t xml:space="preserve">, </w:t>
      </w:r>
      <w:proofErr w:type="spellStart"/>
      <w:r w:rsidRPr="0086436B">
        <w:rPr>
          <w:rFonts w:eastAsia="Calibri"/>
          <w:lang w:val="en-US" w:eastAsia="en-US"/>
        </w:rPr>
        <w:t>запазване</w:t>
      </w:r>
      <w:proofErr w:type="spellEnd"/>
      <w:r w:rsidRPr="0086436B">
        <w:rPr>
          <w:rFonts w:eastAsia="Calibri"/>
          <w:lang w:val="en-US" w:eastAsia="en-US"/>
        </w:rPr>
        <w:t xml:space="preserve"> и </w:t>
      </w:r>
      <w:proofErr w:type="spellStart"/>
      <w:r w:rsidRPr="0086436B">
        <w:rPr>
          <w:rFonts w:eastAsia="Calibri"/>
          <w:lang w:val="en-US" w:eastAsia="en-US"/>
        </w:rPr>
        <w:t>популяризиране</w:t>
      </w:r>
      <w:proofErr w:type="spellEnd"/>
      <w:r w:rsidRPr="0086436B">
        <w:rPr>
          <w:rFonts w:eastAsia="Calibri"/>
          <w:lang w:val="en-US" w:eastAsia="en-US"/>
        </w:rPr>
        <w:t xml:space="preserve"> </w:t>
      </w:r>
      <w:proofErr w:type="spellStart"/>
      <w:r w:rsidRPr="0086436B">
        <w:rPr>
          <w:rFonts w:eastAsia="Calibri"/>
          <w:lang w:val="en-US" w:eastAsia="en-US"/>
        </w:rPr>
        <w:t>на</w:t>
      </w:r>
      <w:proofErr w:type="spellEnd"/>
      <w:r w:rsidRPr="0086436B">
        <w:rPr>
          <w:rFonts w:eastAsia="Calibri"/>
          <w:lang w:val="en-US" w:eastAsia="en-US"/>
        </w:rPr>
        <w:t xml:space="preserve"> </w:t>
      </w:r>
      <w:proofErr w:type="spellStart"/>
      <w:r w:rsidRPr="0086436B">
        <w:rPr>
          <w:rFonts w:eastAsia="Calibri"/>
          <w:lang w:val="en-US" w:eastAsia="en-US"/>
        </w:rPr>
        <w:t>местните</w:t>
      </w:r>
      <w:proofErr w:type="spellEnd"/>
      <w:r w:rsidRPr="0086436B">
        <w:rPr>
          <w:rFonts w:eastAsia="Calibri"/>
          <w:lang w:val="en-US" w:eastAsia="en-US"/>
        </w:rPr>
        <w:t xml:space="preserve"> </w:t>
      </w:r>
      <w:proofErr w:type="spellStart"/>
      <w:r w:rsidRPr="0086436B">
        <w:rPr>
          <w:rFonts w:eastAsia="Calibri"/>
          <w:lang w:val="en-US" w:eastAsia="en-US"/>
        </w:rPr>
        <w:t>културни</w:t>
      </w:r>
      <w:proofErr w:type="spellEnd"/>
      <w:r w:rsidRPr="0086436B">
        <w:rPr>
          <w:rFonts w:eastAsia="Calibri"/>
          <w:lang w:val="en-US" w:eastAsia="en-US"/>
        </w:rPr>
        <w:t xml:space="preserve"> </w:t>
      </w:r>
      <w:proofErr w:type="spellStart"/>
      <w:r w:rsidRPr="0086436B">
        <w:rPr>
          <w:rFonts w:eastAsia="Calibri"/>
          <w:lang w:val="en-US" w:eastAsia="en-US"/>
        </w:rPr>
        <w:t>традиции</w:t>
      </w:r>
      <w:proofErr w:type="spellEnd"/>
      <w:r w:rsidRPr="0086436B">
        <w:rPr>
          <w:rFonts w:eastAsia="Calibri"/>
          <w:lang w:val="en-US" w:eastAsia="en-US"/>
        </w:rPr>
        <w:t xml:space="preserve"> и </w:t>
      </w:r>
      <w:proofErr w:type="spellStart"/>
      <w:r w:rsidRPr="0086436B">
        <w:rPr>
          <w:rFonts w:eastAsia="Calibri"/>
          <w:lang w:val="en-US" w:eastAsia="en-US"/>
        </w:rPr>
        <w:t>наследство</w:t>
      </w:r>
      <w:proofErr w:type="spellEnd"/>
      <w:r w:rsidRPr="0086436B">
        <w:rPr>
          <w:rFonts w:eastAsia="Calibri"/>
          <w:lang w:val="en-US" w:eastAsia="en-US"/>
        </w:rPr>
        <w:t>.</w:t>
      </w:r>
      <w:proofErr w:type="gramEnd"/>
    </w:p>
    <w:p w:rsidR="0086436B" w:rsidRPr="0086436B" w:rsidRDefault="0086436B" w:rsidP="0086436B">
      <w:pPr>
        <w:spacing w:after="200" w:line="276" w:lineRule="auto"/>
        <w:ind w:firstLine="708"/>
        <w:jc w:val="left"/>
        <w:rPr>
          <w:rFonts w:eastAsia="Calibri"/>
          <w:lang w:val="en-US" w:eastAsia="en-US"/>
        </w:rPr>
      </w:pPr>
      <w:proofErr w:type="spellStart"/>
      <w:r w:rsidRPr="0086436B">
        <w:rPr>
          <w:rFonts w:eastAsia="Calibri"/>
          <w:lang w:val="en-US" w:eastAsia="en-US"/>
        </w:rPr>
        <w:t>Продължаване</w:t>
      </w:r>
      <w:proofErr w:type="spellEnd"/>
      <w:r w:rsidRPr="0086436B">
        <w:rPr>
          <w:rFonts w:eastAsia="Calibri"/>
          <w:lang w:val="en-US" w:eastAsia="en-US"/>
        </w:rPr>
        <w:t xml:space="preserve"> </w:t>
      </w:r>
      <w:proofErr w:type="spellStart"/>
      <w:r w:rsidRPr="0086436B">
        <w:rPr>
          <w:rFonts w:eastAsia="Calibri"/>
          <w:lang w:val="en-US" w:eastAsia="en-US"/>
        </w:rPr>
        <w:t>на</w:t>
      </w:r>
      <w:proofErr w:type="spellEnd"/>
      <w:r w:rsidRPr="0086436B">
        <w:rPr>
          <w:rFonts w:eastAsia="Calibri"/>
          <w:lang w:val="en-US" w:eastAsia="en-US"/>
        </w:rPr>
        <w:t xml:space="preserve"> </w:t>
      </w:r>
      <w:proofErr w:type="spellStart"/>
      <w:r w:rsidRPr="0086436B">
        <w:rPr>
          <w:rFonts w:eastAsia="Calibri"/>
          <w:lang w:val="en-US" w:eastAsia="en-US"/>
        </w:rPr>
        <w:t>добрите</w:t>
      </w:r>
      <w:proofErr w:type="spellEnd"/>
      <w:r w:rsidRPr="0086436B">
        <w:rPr>
          <w:rFonts w:eastAsia="Calibri"/>
          <w:lang w:val="en-US" w:eastAsia="en-US"/>
        </w:rPr>
        <w:t xml:space="preserve"> </w:t>
      </w:r>
      <w:proofErr w:type="spellStart"/>
      <w:r w:rsidRPr="0086436B">
        <w:rPr>
          <w:rFonts w:eastAsia="Calibri"/>
          <w:lang w:val="en-US" w:eastAsia="en-US"/>
        </w:rPr>
        <w:t>традиции</w:t>
      </w:r>
      <w:proofErr w:type="spellEnd"/>
      <w:r w:rsidRPr="0086436B">
        <w:rPr>
          <w:rFonts w:eastAsia="Calibri"/>
          <w:lang w:val="en-US" w:eastAsia="en-US"/>
        </w:rPr>
        <w:t xml:space="preserve"> в </w:t>
      </w:r>
      <w:proofErr w:type="spellStart"/>
      <w:r w:rsidRPr="0086436B">
        <w:rPr>
          <w:rFonts w:eastAsia="Calibri"/>
          <w:lang w:val="en-US" w:eastAsia="en-US"/>
        </w:rPr>
        <w:t>културната</w:t>
      </w:r>
      <w:proofErr w:type="spellEnd"/>
      <w:r w:rsidRPr="0086436B">
        <w:rPr>
          <w:rFonts w:eastAsia="Calibri"/>
          <w:lang w:val="en-US" w:eastAsia="en-US"/>
        </w:rPr>
        <w:t xml:space="preserve"> </w:t>
      </w:r>
      <w:proofErr w:type="spellStart"/>
      <w:r w:rsidRPr="0086436B">
        <w:rPr>
          <w:rFonts w:eastAsia="Calibri"/>
          <w:lang w:val="en-US" w:eastAsia="en-US"/>
        </w:rPr>
        <w:t>дейност</w:t>
      </w:r>
      <w:proofErr w:type="spellEnd"/>
      <w:r w:rsidRPr="0086436B">
        <w:rPr>
          <w:rFonts w:eastAsia="Calibri"/>
          <w:lang w:val="en-US" w:eastAsia="en-US"/>
        </w:rPr>
        <w:t xml:space="preserve"> и </w:t>
      </w:r>
      <w:proofErr w:type="spellStart"/>
      <w:r w:rsidRPr="0086436B">
        <w:rPr>
          <w:rFonts w:eastAsia="Calibri"/>
          <w:lang w:val="en-US" w:eastAsia="en-US"/>
        </w:rPr>
        <w:t>включване</w:t>
      </w:r>
      <w:proofErr w:type="spellEnd"/>
      <w:r w:rsidRPr="0086436B">
        <w:rPr>
          <w:rFonts w:eastAsia="Calibri"/>
          <w:lang w:val="en-US" w:eastAsia="en-US"/>
        </w:rPr>
        <w:t xml:space="preserve"> </w:t>
      </w:r>
      <w:proofErr w:type="spellStart"/>
      <w:r w:rsidRPr="0086436B">
        <w:rPr>
          <w:rFonts w:eastAsia="Calibri"/>
          <w:lang w:val="en-US" w:eastAsia="en-US"/>
        </w:rPr>
        <w:t>на</w:t>
      </w:r>
      <w:proofErr w:type="spellEnd"/>
      <w:r w:rsidRPr="0086436B">
        <w:rPr>
          <w:rFonts w:eastAsia="Calibri"/>
          <w:lang w:val="en-US" w:eastAsia="en-US"/>
        </w:rPr>
        <w:t xml:space="preserve"> </w:t>
      </w:r>
      <w:proofErr w:type="spellStart"/>
      <w:r w:rsidRPr="0086436B">
        <w:rPr>
          <w:rFonts w:eastAsia="Calibri"/>
          <w:lang w:val="en-US" w:eastAsia="en-US"/>
        </w:rPr>
        <w:t>нови</w:t>
      </w:r>
      <w:proofErr w:type="spellEnd"/>
      <w:r w:rsidRPr="0086436B">
        <w:rPr>
          <w:rFonts w:eastAsia="Calibri"/>
          <w:lang w:val="en-US" w:eastAsia="en-US"/>
        </w:rPr>
        <w:t xml:space="preserve"> </w:t>
      </w:r>
      <w:proofErr w:type="spellStart"/>
      <w:r w:rsidRPr="0086436B">
        <w:rPr>
          <w:rFonts w:eastAsia="Calibri"/>
          <w:lang w:val="en-US" w:eastAsia="en-US"/>
        </w:rPr>
        <w:t>форми</w:t>
      </w:r>
      <w:proofErr w:type="spellEnd"/>
      <w:r w:rsidRPr="0086436B">
        <w:rPr>
          <w:rFonts w:eastAsia="Calibri"/>
          <w:lang w:val="en-US" w:eastAsia="en-US"/>
        </w:rPr>
        <w:t xml:space="preserve">, </w:t>
      </w:r>
      <w:proofErr w:type="spellStart"/>
      <w:r w:rsidRPr="0086436B">
        <w:rPr>
          <w:rFonts w:eastAsia="Calibri"/>
          <w:lang w:val="en-US" w:eastAsia="en-US"/>
        </w:rPr>
        <w:t>обогатяване</w:t>
      </w:r>
      <w:proofErr w:type="spellEnd"/>
      <w:r w:rsidRPr="0086436B">
        <w:rPr>
          <w:rFonts w:eastAsia="Calibri"/>
          <w:lang w:val="en-US" w:eastAsia="en-US"/>
        </w:rPr>
        <w:t xml:space="preserve"> </w:t>
      </w:r>
      <w:proofErr w:type="spellStart"/>
      <w:r w:rsidRPr="0086436B">
        <w:rPr>
          <w:rFonts w:eastAsia="Calibri"/>
          <w:lang w:val="en-US" w:eastAsia="en-US"/>
        </w:rPr>
        <w:t>съдържанието</w:t>
      </w:r>
      <w:proofErr w:type="spellEnd"/>
      <w:r w:rsidRPr="0086436B">
        <w:rPr>
          <w:rFonts w:eastAsia="Calibri"/>
          <w:lang w:val="en-US" w:eastAsia="en-US"/>
        </w:rPr>
        <w:t xml:space="preserve"> </w:t>
      </w:r>
      <w:proofErr w:type="spellStart"/>
      <w:r w:rsidRPr="0086436B">
        <w:rPr>
          <w:rFonts w:eastAsia="Calibri"/>
          <w:lang w:val="en-US" w:eastAsia="en-US"/>
        </w:rPr>
        <w:t>на</w:t>
      </w:r>
      <w:proofErr w:type="spellEnd"/>
      <w:r w:rsidRPr="0086436B">
        <w:rPr>
          <w:rFonts w:eastAsia="Calibri"/>
          <w:lang w:val="en-US" w:eastAsia="en-US"/>
        </w:rPr>
        <w:t xml:space="preserve"> </w:t>
      </w:r>
      <w:proofErr w:type="spellStart"/>
      <w:r w:rsidRPr="0086436B">
        <w:rPr>
          <w:rFonts w:eastAsia="Calibri"/>
          <w:lang w:val="en-US" w:eastAsia="en-US"/>
        </w:rPr>
        <w:t>организираните</w:t>
      </w:r>
      <w:proofErr w:type="spellEnd"/>
      <w:r w:rsidRPr="0086436B">
        <w:rPr>
          <w:rFonts w:eastAsia="Calibri"/>
          <w:lang w:val="en-US" w:eastAsia="en-US"/>
        </w:rPr>
        <w:t xml:space="preserve"> </w:t>
      </w:r>
      <w:proofErr w:type="spellStart"/>
      <w:r w:rsidRPr="0086436B">
        <w:rPr>
          <w:rFonts w:eastAsia="Calibri"/>
          <w:lang w:val="en-US" w:eastAsia="en-US"/>
        </w:rPr>
        <w:t>културни</w:t>
      </w:r>
      <w:proofErr w:type="spellEnd"/>
      <w:r w:rsidRPr="0086436B">
        <w:rPr>
          <w:rFonts w:eastAsia="Calibri"/>
          <w:lang w:val="en-US" w:eastAsia="en-US"/>
        </w:rPr>
        <w:t xml:space="preserve"> и </w:t>
      </w:r>
      <w:proofErr w:type="spellStart"/>
      <w:r w:rsidRPr="0086436B">
        <w:rPr>
          <w:rFonts w:eastAsia="Calibri"/>
          <w:lang w:val="en-US" w:eastAsia="en-US"/>
        </w:rPr>
        <w:t>образователни</w:t>
      </w:r>
      <w:proofErr w:type="spellEnd"/>
      <w:r w:rsidRPr="0086436B">
        <w:rPr>
          <w:rFonts w:eastAsia="Calibri"/>
          <w:lang w:val="en-US" w:eastAsia="en-US"/>
        </w:rPr>
        <w:t xml:space="preserve"> </w:t>
      </w:r>
      <w:proofErr w:type="spellStart"/>
      <w:proofErr w:type="gramStart"/>
      <w:r w:rsidRPr="0086436B">
        <w:rPr>
          <w:rFonts w:eastAsia="Calibri"/>
          <w:lang w:val="en-US" w:eastAsia="en-US"/>
        </w:rPr>
        <w:t>програми</w:t>
      </w:r>
      <w:proofErr w:type="spellEnd"/>
      <w:r w:rsidRPr="0086436B">
        <w:rPr>
          <w:rFonts w:eastAsia="Calibri"/>
          <w:lang w:val="en-US" w:eastAsia="en-US"/>
        </w:rPr>
        <w:t xml:space="preserve"> .</w:t>
      </w:r>
      <w:proofErr w:type="gramEnd"/>
    </w:p>
    <w:p w:rsidR="0086436B" w:rsidRPr="0086436B" w:rsidRDefault="0086436B" w:rsidP="0086436B">
      <w:pPr>
        <w:spacing w:after="200" w:line="276" w:lineRule="auto"/>
        <w:ind w:firstLine="708"/>
        <w:jc w:val="left"/>
        <w:rPr>
          <w:rFonts w:eastAsia="Calibri"/>
          <w:lang w:val="en-US" w:eastAsia="en-US"/>
        </w:rPr>
      </w:pPr>
      <w:proofErr w:type="spellStart"/>
      <w:proofErr w:type="gramStart"/>
      <w:r w:rsidRPr="0086436B">
        <w:rPr>
          <w:rFonts w:eastAsia="Calibri"/>
          <w:lang w:val="en-US" w:eastAsia="en-US"/>
        </w:rPr>
        <w:t>Издирване</w:t>
      </w:r>
      <w:proofErr w:type="spellEnd"/>
      <w:r w:rsidRPr="0086436B">
        <w:rPr>
          <w:rFonts w:eastAsia="Calibri"/>
          <w:lang w:val="en-US" w:eastAsia="en-US"/>
        </w:rPr>
        <w:t xml:space="preserve">, </w:t>
      </w:r>
      <w:proofErr w:type="spellStart"/>
      <w:r w:rsidRPr="0086436B">
        <w:rPr>
          <w:rFonts w:eastAsia="Calibri"/>
          <w:lang w:val="en-US" w:eastAsia="en-US"/>
        </w:rPr>
        <w:t>съхраняване</w:t>
      </w:r>
      <w:proofErr w:type="spellEnd"/>
      <w:r w:rsidRPr="0086436B">
        <w:rPr>
          <w:rFonts w:eastAsia="Calibri"/>
          <w:lang w:val="en-US" w:eastAsia="en-US"/>
        </w:rPr>
        <w:t xml:space="preserve"> и </w:t>
      </w:r>
      <w:proofErr w:type="spellStart"/>
      <w:r w:rsidRPr="0086436B">
        <w:rPr>
          <w:rFonts w:eastAsia="Calibri"/>
          <w:lang w:val="en-US" w:eastAsia="en-US"/>
        </w:rPr>
        <w:t>популяризиране</w:t>
      </w:r>
      <w:proofErr w:type="spellEnd"/>
      <w:r w:rsidRPr="0086436B">
        <w:rPr>
          <w:rFonts w:eastAsia="Calibri"/>
          <w:lang w:val="en-US" w:eastAsia="en-US"/>
        </w:rPr>
        <w:t xml:space="preserve"> </w:t>
      </w:r>
      <w:proofErr w:type="spellStart"/>
      <w:r w:rsidRPr="0086436B">
        <w:rPr>
          <w:rFonts w:eastAsia="Calibri"/>
          <w:lang w:val="en-US" w:eastAsia="en-US"/>
        </w:rPr>
        <w:t>на</w:t>
      </w:r>
      <w:proofErr w:type="spellEnd"/>
      <w:r w:rsidRPr="0086436B">
        <w:rPr>
          <w:rFonts w:eastAsia="Calibri"/>
          <w:lang w:val="en-US" w:eastAsia="en-US"/>
        </w:rPr>
        <w:t xml:space="preserve"> </w:t>
      </w:r>
      <w:proofErr w:type="spellStart"/>
      <w:r w:rsidRPr="0086436B">
        <w:rPr>
          <w:rFonts w:eastAsia="Calibri"/>
          <w:lang w:val="en-US" w:eastAsia="en-US"/>
        </w:rPr>
        <w:t>местния</w:t>
      </w:r>
      <w:proofErr w:type="spellEnd"/>
      <w:r w:rsidRPr="0086436B">
        <w:rPr>
          <w:rFonts w:eastAsia="Calibri"/>
          <w:lang w:val="en-US" w:eastAsia="en-US"/>
        </w:rPr>
        <w:t xml:space="preserve"> </w:t>
      </w:r>
      <w:proofErr w:type="spellStart"/>
      <w:r w:rsidRPr="0086436B">
        <w:rPr>
          <w:rFonts w:eastAsia="Calibri"/>
          <w:lang w:val="en-US" w:eastAsia="en-US"/>
        </w:rPr>
        <w:t>автентичен</w:t>
      </w:r>
      <w:proofErr w:type="spellEnd"/>
      <w:r w:rsidRPr="0086436B">
        <w:rPr>
          <w:rFonts w:eastAsia="Calibri"/>
          <w:lang w:val="en-US" w:eastAsia="en-US"/>
        </w:rPr>
        <w:t xml:space="preserve"> </w:t>
      </w:r>
      <w:proofErr w:type="spellStart"/>
      <w:r w:rsidRPr="0086436B">
        <w:rPr>
          <w:rFonts w:eastAsia="Calibri"/>
          <w:lang w:val="en-US" w:eastAsia="en-US"/>
        </w:rPr>
        <w:t>фолклор</w:t>
      </w:r>
      <w:proofErr w:type="spellEnd"/>
      <w:r w:rsidRPr="0086436B">
        <w:rPr>
          <w:rFonts w:eastAsia="Calibri"/>
          <w:lang w:val="en-US" w:eastAsia="en-US"/>
        </w:rPr>
        <w:t>.</w:t>
      </w:r>
      <w:proofErr w:type="gramEnd"/>
    </w:p>
    <w:p w:rsidR="0086436B" w:rsidRPr="0086436B" w:rsidRDefault="0086436B" w:rsidP="0086436B">
      <w:pPr>
        <w:spacing w:after="200" w:line="276" w:lineRule="auto"/>
        <w:ind w:firstLine="708"/>
        <w:jc w:val="left"/>
        <w:rPr>
          <w:rFonts w:eastAsia="Calibri"/>
          <w:lang w:val="en-US" w:eastAsia="en-US"/>
        </w:rPr>
      </w:pPr>
      <w:proofErr w:type="spellStart"/>
      <w:r w:rsidRPr="0086436B">
        <w:rPr>
          <w:rFonts w:eastAsia="Calibri"/>
          <w:lang w:val="en-US" w:eastAsia="en-US"/>
        </w:rPr>
        <w:t>Координация</w:t>
      </w:r>
      <w:proofErr w:type="spellEnd"/>
      <w:r w:rsidRPr="0086436B">
        <w:rPr>
          <w:rFonts w:eastAsia="Calibri"/>
          <w:lang w:val="en-US" w:eastAsia="en-US"/>
        </w:rPr>
        <w:t xml:space="preserve"> и </w:t>
      </w:r>
      <w:proofErr w:type="spellStart"/>
      <w:r w:rsidRPr="0086436B">
        <w:rPr>
          <w:rFonts w:eastAsia="Calibri"/>
          <w:lang w:val="en-US" w:eastAsia="en-US"/>
        </w:rPr>
        <w:t>сътрудничество</w:t>
      </w:r>
      <w:proofErr w:type="spellEnd"/>
      <w:r w:rsidRPr="0086436B">
        <w:rPr>
          <w:rFonts w:eastAsia="Calibri"/>
          <w:lang w:val="en-US" w:eastAsia="en-US"/>
        </w:rPr>
        <w:t xml:space="preserve"> с </w:t>
      </w:r>
      <w:proofErr w:type="spellStart"/>
      <w:r w:rsidRPr="0086436B">
        <w:rPr>
          <w:rFonts w:eastAsia="Calibri"/>
          <w:lang w:val="en-US" w:eastAsia="en-US"/>
        </w:rPr>
        <w:t>другите</w:t>
      </w:r>
      <w:proofErr w:type="spellEnd"/>
      <w:r w:rsidRPr="0086436B">
        <w:rPr>
          <w:rFonts w:eastAsia="Calibri"/>
          <w:lang w:val="en-US" w:eastAsia="en-US"/>
        </w:rPr>
        <w:t xml:space="preserve"> </w:t>
      </w:r>
      <w:proofErr w:type="spellStart"/>
      <w:proofErr w:type="gramStart"/>
      <w:r w:rsidRPr="0086436B">
        <w:rPr>
          <w:rFonts w:eastAsia="Calibri"/>
          <w:lang w:val="en-US" w:eastAsia="en-US"/>
        </w:rPr>
        <w:t>институции</w:t>
      </w:r>
      <w:proofErr w:type="spellEnd"/>
      <w:r w:rsidRPr="0086436B">
        <w:rPr>
          <w:rFonts w:eastAsia="Calibri"/>
          <w:lang w:val="en-US" w:eastAsia="en-US"/>
        </w:rPr>
        <w:t xml:space="preserve"> .</w:t>
      </w:r>
      <w:proofErr w:type="gramEnd"/>
    </w:p>
    <w:p w:rsidR="0086436B" w:rsidRPr="0086436B" w:rsidRDefault="0086436B" w:rsidP="0086436B">
      <w:pPr>
        <w:spacing w:after="200" w:line="276" w:lineRule="auto"/>
        <w:ind w:firstLine="708"/>
        <w:jc w:val="left"/>
        <w:rPr>
          <w:rFonts w:eastAsia="Calibri"/>
          <w:lang w:val="en-US" w:eastAsia="en-US"/>
        </w:rPr>
      </w:pPr>
      <w:proofErr w:type="spellStart"/>
      <w:proofErr w:type="gramStart"/>
      <w:r w:rsidRPr="0086436B">
        <w:rPr>
          <w:rFonts w:eastAsia="Calibri"/>
          <w:lang w:val="en-US" w:eastAsia="en-US"/>
        </w:rPr>
        <w:lastRenderedPageBreak/>
        <w:t>Участия</w:t>
      </w:r>
      <w:proofErr w:type="spellEnd"/>
      <w:r w:rsidRPr="0086436B">
        <w:rPr>
          <w:rFonts w:eastAsia="Calibri"/>
          <w:lang w:val="en-US" w:eastAsia="en-US"/>
        </w:rPr>
        <w:t xml:space="preserve">  </w:t>
      </w:r>
      <w:proofErr w:type="spellStart"/>
      <w:r w:rsidRPr="0086436B">
        <w:rPr>
          <w:rFonts w:eastAsia="Calibri"/>
          <w:lang w:val="en-US" w:eastAsia="en-US"/>
        </w:rPr>
        <w:t>на</w:t>
      </w:r>
      <w:proofErr w:type="spellEnd"/>
      <w:proofErr w:type="gramEnd"/>
      <w:r w:rsidRPr="0086436B">
        <w:rPr>
          <w:rFonts w:eastAsia="Calibri"/>
          <w:lang w:val="en-US" w:eastAsia="en-US"/>
        </w:rPr>
        <w:t xml:space="preserve"> </w:t>
      </w:r>
      <w:proofErr w:type="spellStart"/>
      <w:r w:rsidRPr="0086436B">
        <w:rPr>
          <w:rFonts w:eastAsia="Calibri"/>
          <w:lang w:val="en-US" w:eastAsia="en-US"/>
        </w:rPr>
        <w:t>съставите</w:t>
      </w:r>
      <w:proofErr w:type="spellEnd"/>
      <w:r w:rsidRPr="0086436B">
        <w:rPr>
          <w:rFonts w:eastAsia="Calibri"/>
          <w:lang w:val="en-US" w:eastAsia="en-US"/>
        </w:rPr>
        <w:t xml:space="preserve"> в </w:t>
      </w:r>
      <w:proofErr w:type="spellStart"/>
      <w:r w:rsidRPr="0086436B">
        <w:rPr>
          <w:rFonts w:eastAsia="Calibri"/>
          <w:lang w:val="en-US" w:eastAsia="en-US"/>
        </w:rPr>
        <w:t>местни</w:t>
      </w:r>
      <w:proofErr w:type="spellEnd"/>
      <w:r w:rsidRPr="0086436B">
        <w:rPr>
          <w:rFonts w:eastAsia="Calibri"/>
          <w:lang w:val="en-US" w:eastAsia="en-US"/>
        </w:rPr>
        <w:t xml:space="preserve">, </w:t>
      </w:r>
      <w:proofErr w:type="spellStart"/>
      <w:r w:rsidRPr="0086436B">
        <w:rPr>
          <w:rFonts w:eastAsia="Calibri"/>
          <w:lang w:val="en-US" w:eastAsia="en-US"/>
        </w:rPr>
        <w:t>национални</w:t>
      </w:r>
      <w:proofErr w:type="spellEnd"/>
      <w:r w:rsidRPr="0086436B">
        <w:rPr>
          <w:rFonts w:eastAsia="Calibri"/>
          <w:lang w:val="en-US" w:eastAsia="en-US"/>
        </w:rPr>
        <w:t xml:space="preserve"> и </w:t>
      </w:r>
      <w:proofErr w:type="spellStart"/>
      <w:r w:rsidRPr="0086436B">
        <w:rPr>
          <w:rFonts w:eastAsia="Calibri"/>
          <w:lang w:val="en-US" w:eastAsia="en-US"/>
        </w:rPr>
        <w:t>международни</w:t>
      </w:r>
      <w:proofErr w:type="spellEnd"/>
      <w:r w:rsidRPr="0086436B">
        <w:rPr>
          <w:rFonts w:eastAsia="Calibri"/>
          <w:lang w:val="en-US" w:eastAsia="en-US"/>
        </w:rPr>
        <w:t xml:space="preserve"> </w:t>
      </w:r>
      <w:proofErr w:type="spellStart"/>
      <w:r w:rsidRPr="0086436B">
        <w:rPr>
          <w:rFonts w:eastAsia="Calibri"/>
          <w:lang w:val="en-US" w:eastAsia="en-US"/>
        </w:rPr>
        <w:t>фестивали</w:t>
      </w:r>
      <w:proofErr w:type="spellEnd"/>
      <w:r w:rsidRPr="0086436B">
        <w:rPr>
          <w:rFonts w:eastAsia="Calibri"/>
          <w:lang w:val="en-US" w:eastAsia="en-US"/>
        </w:rPr>
        <w:t>.</w:t>
      </w:r>
    </w:p>
    <w:p w:rsidR="0086436B" w:rsidRPr="0086436B" w:rsidRDefault="0086436B" w:rsidP="0086436B">
      <w:pPr>
        <w:spacing w:after="200" w:line="276" w:lineRule="auto"/>
        <w:ind w:firstLine="708"/>
        <w:jc w:val="left"/>
        <w:rPr>
          <w:rFonts w:eastAsia="Calibri"/>
          <w:lang w:val="en-US" w:eastAsia="en-US"/>
        </w:rPr>
      </w:pPr>
      <w:proofErr w:type="spellStart"/>
      <w:proofErr w:type="gramStart"/>
      <w:r w:rsidRPr="0086436B">
        <w:rPr>
          <w:rFonts w:eastAsia="Calibri"/>
          <w:lang w:val="en-US" w:eastAsia="en-US"/>
        </w:rPr>
        <w:t>Участие</w:t>
      </w:r>
      <w:proofErr w:type="spellEnd"/>
      <w:r w:rsidRPr="0086436B">
        <w:rPr>
          <w:rFonts w:eastAsia="Calibri"/>
          <w:lang w:val="en-US" w:eastAsia="en-US"/>
        </w:rPr>
        <w:t xml:space="preserve"> в </w:t>
      </w:r>
      <w:proofErr w:type="spellStart"/>
      <w:r w:rsidRPr="0086436B">
        <w:rPr>
          <w:rFonts w:eastAsia="Calibri"/>
          <w:lang w:val="en-US" w:eastAsia="en-US"/>
        </w:rPr>
        <w:t>програми</w:t>
      </w:r>
      <w:proofErr w:type="spellEnd"/>
      <w:r w:rsidRPr="0086436B">
        <w:rPr>
          <w:rFonts w:eastAsia="Calibri"/>
          <w:lang w:val="en-US" w:eastAsia="en-US"/>
        </w:rPr>
        <w:t xml:space="preserve"> и </w:t>
      </w:r>
      <w:proofErr w:type="spellStart"/>
      <w:r w:rsidRPr="0086436B">
        <w:rPr>
          <w:rFonts w:eastAsia="Calibri"/>
          <w:lang w:val="en-US" w:eastAsia="en-US"/>
        </w:rPr>
        <w:t>проекти</w:t>
      </w:r>
      <w:proofErr w:type="spellEnd"/>
      <w:r w:rsidRPr="0086436B">
        <w:rPr>
          <w:rFonts w:eastAsia="Calibri"/>
          <w:lang w:val="en-US" w:eastAsia="en-US"/>
        </w:rPr>
        <w:t>.</w:t>
      </w:r>
      <w:proofErr w:type="gramEnd"/>
    </w:p>
    <w:p w:rsidR="0086436B" w:rsidRPr="0086436B" w:rsidRDefault="0086436B" w:rsidP="0086436B">
      <w:pPr>
        <w:spacing w:after="200" w:line="276" w:lineRule="auto"/>
        <w:ind w:firstLine="708"/>
        <w:jc w:val="left"/>
        <w:rPr>
          <w:rFonts w:eastAsia="Calibri"/>
          <w:lang w:val="en-US" w:eastAsia="en-US"/>
        </w:rPr>
      </w:pPr>
      <w:proofErr w:type="spellStart"/>
      <w:proofErr w:type="gramStart"/>
      <w:r w:rsidRPr="0086436B">
        <w:rPr>
          <w:rFonts w:eastAsia="Calibri"/>
          <w:lang w:val="en-US" w:eastAsia="en-US"/>
        </w:rPr>
        <w:t>Обновяване</w:t>
      </w:r>
      <w:proofErr w:type="spellEnd"/>
      <w:r w:rsidRPr="0086436B">
        <w:rPr>
          <w:rFonts w:eastAsia="Calibri"/>
          <w:lang w:val="en-US" w:eastAsia="en-US"/>
        </w:rPr>
        <w:t xml:space="preserve"> </w:t>
      </w:r>
      <w:proofErr w:type="spellStart"/>
      <w:r w:rsidRPr="0086436B">
        <w:rPr>
          <w:rFonts w:eastAsia="Calibri"/>
          <w:lang w:val="en-US" w:eastAsia="en-US"/>
        </w:rPr>
        <w:t>на</w:t>
      </w:r>
      <w:proofErr w:type="spellEnd"/>
      <w:r w:rsidRPr="0086436B">
        <w:rPr>
          <w:rFonts w:eastAsia="Calibri"/>
          <w:lang w:val="en-US" w:eastAsia="en-US"/>
        </w:rPr>
        <w:t xml:space="preserve"> </w:t>
      </w:r>
      <w:proofErr w:type="spellStart"/>
      <w:r w:rsidRPr="0086436B">
        <w:rPr>
          <w:rFonts w:eastAsia="Calibri"/>
          <w:lang w:val="en-US" w:eastAsia="en-US"/>
        </w:rPr>
        <w:t>материално-техническата</w:t>
      </w:r>
      <w:proofErr w:type="spellEnd"/>
      <w:r w:rsidRPr="0086436B">
        <w:rPr>
          <w:rFonts w:eastAsia="Calibri"/>
          <w:lang w:val="en-US" w:eastAsia="en-US"/>
        </w:rPr>
        <w:t xml:space="preserve"> </w:t>
      </w:r>
      <w:proofErr w:type="spellStart"/>
      <w:r w:rsidRPr="0086436B">
        <w:rPr>
          <w:rFonts w:eastAsia="Calibri"/>
          <w:lang w:val="en-US" w:eastAsia="en-US"/>
        </w:rPr>
        <w:t>база</w:t>
      </w:r>
      <w:proofErr w:type="spellEnd"/>
      <w:r w:rsidRPr="0086436B">
        <w:rPr>
          <w:rFonts w:eastAsia="Calibri"/>
          <w:lang w:val="en-US" w:eastAsia="en-US"/>
        </w:rPr>
        <w:t>.</w:t>
      </w:r>
      <w:proofErr w:type="gramEnd"/>
    </w:p>
    <w:p w:rsidR="0086436B" w:rsidRPr="0086436B" w:rsidRDefault="0086436B" w:rsidP="0086436B">
      <w:pPr>
        <w:spacing w:after="200" w:line="276" w:lineRule="auto"/>
        <w:ind w:firstLine="708"/>
        <w:jc w:val="left"/>
        <w:rPr>
          <w:rFonts w:eastAsia="Calibri"/>
          <w:lang w:val="en-US" w:eastAsia="en-US"/>
        </w:rPr>
      </w:pPr>
      <w:proofErr w:type="spellStart"/>
      <w:proofErr w:type="gramStart"/>
      <w:r w:rsidRPr="0086436B">
        <w:rPr>
          <w:rFonts w:eastAsia="Calibri"/>
          <w:lang w:val="en-US" w:eastAsia="en-US"/>
        </w:rPr>
        <w:t>Поддържане</w:t>
      </w:r>
      <w:proofErr w:type="spellEnd"/>
      <w:r w:rsidRPr="0086436B">
        <w:rPr>
          <w:rFonts w:eastAsia="Calibri"/>
          <w:lang w:val="en-US" w:eastAsia="en-US"/>
        </w:rPr>
        <w:t xml:space="preserve"> и </w:t>
      </w:r>
      <w:proofErr w:type="spellStart"/>
      <w:r w:rsidRPr="0086436B">
        <w:rPr>
          <w:rFonts w:eastAsia="Calibri"/>
          <w:lang w:val="en-US" w:eastAsia="en-US"/>
        </w:rPr>
        <w:t>привеждане</w:t>
      </w:r>
      <w:proofErr w:type="spellEnd"/>
      <w:r w:rsidRPr="0086436B">
        <w:rPr>
          <w:rFonts w:eastAsia="Calibri"/>
          <w:lang w:val="en-US" w:eastAsia="en-US"/>
        </w:rPr>
        <w:t xml:space="preserve"> в </w:t>
      </w:r>
      <w:proofErr w:type="spellStart"/>
      <w:r w:rsidRPr="0086436B">
        <w:rPr>
          <w:rFonts w:eastAsia="Calibri"/>
          <w:lang w:val="en-US" w:eastAsia="en-US"/>
        </w:rPr>
        <w:t>изряден</w:t>
      </w:r>
      <w:proofErr w:type="spellEnd"/>
      <w:r w:rsidRPr="0086436B">
        <w:rPr>
          <w:rFonts w:eastAsia="Calibri"/>
          <w:lang w:val="en-US" w:eastAsia="en-US"/>
        </w:rPr>
        <w:t xml:space="preserve"> </w:t>
      </w:r>
      <w:proofErr w:type="spellStart"/>
      <w:r w:rsidRPr="0086436B">
        <w:rPr>
          <w:rFonts w:eastAsia="Calibri"/>
          <w:lang w:val="en-US" w:eastAsia="en-US"/>
        </w:rPr>
        <w:t>вид</w:t>
      </w:r>
      <w:proofErr w:type="spellEnd"/>
      <w:r w:rsidRPr="0086436B">
        <w:rPr>
          <w:rFonts w:eastAsia="Calibri"/>
          <w:lang w:val="en-US" w:eastAsia="en-US"/>
        </w:rPr>
        <w:t xml:space="preserve"> </w:t>
      </w:r>
      <w:proofErr w:type="spellStart"/>
      <w:r w:rsidRPr="0086436B">
        <w:rPr>
          <w:rFonts w:eastAsia="Calibri"/>
          <w:lang w:val="en-US" w:eastAsia="en-US"/>
        </w:rPr>
        <w:t>на</w:t>
      </w:r>
      <w:proofErr w:type="spellEnd"/>
      <w:r w:rsidRPr="0086436B">
        <w:rPr>
          <w:rFonts w:eastAsia="Calibri"/>
          <w:lang w:val="en-US" w:eastAsia="en-US"/>
        </w:rPr>
        <w:t xml:space="preserve"> </w:t>
      </w:r>
      <w:proofErr w:type="spellStart"/>
      <w:r w:rsidRPr="0086436B">
        <w:rPr>
          <w:rFonts w:eastAsia="Calibri"/>
          <w:lang w:val="en-US" w:eastAsia="en-US"/>
        </w:rPr>
        <w:t>текущата</w:t>
      </w:r>
      <w:proofErr w:type="spellEnd"/>
      <w:r w:rsidRPr="0086436B">
        <w:rPr>
          <w:rFonts w:eastAsia="Calibri"/>
          <w:lang w:val="en-US" w:eastAsia="en-US"/>
        </w:rPr>
        <w:t xml:space="preserve"> </w:t>
      </w:r>
      <w:proofErr w:type="spellStart"/>
      <w:r w:rsidRPr="0086436B">
        <w:rPr>
          <w:rFonts w:eastAsia="Calibri"/>
          <w:lang w:val="en-US" w:eastAsia="en-US"/>
        </w:rPr>
        <w:t>документация</w:t>
      </w:r>
      <w:proofErr w:type="spellEnd"/>
      <w:r w:rsidRPr="0086436B">
        <w:rPr>
          <w:rFonts w:eastAsia="Calibri"/>
          <w:lang w:val="en-US" w:eastAsia="en-US"/>
        </w:rPr>
        <w:t xml:space="preserve">, </w:t>
      </w:r>
      <w:proofErr w:type="spellStart"/>
      <w:r w:rsidRPr="0086436B">
        <w:rPr>
          <w:rFonts w:eastAsia="Calibri"/>
          <w:lang w:val="en-US" w:eastAsia="en-US"/>
        </w:rPr>
        <w:t>на</w:t>
      </w:r>
      <w:proofErr w:type="spellEnd"/>
      <w:r w:rsidRPr="0086436B">
        <w:rPr>
          <w:rFonts w:eastAsia="Calibri"/>
          <w:lang w:val="en-US" w:eastAsia="en-US"/>
        </w:rPr>
        <w:t xml:space="preserve"> </w:t>
      </w:r>
      <w:proofErr w:type="spellStart"/>
      <w:r w:rsidRPr="0086436B">
        <w:rPr>
          <w:rFonts w:eastAsia="Calibri"/>
          <w:lang w:val="en-US" w:eastAsia="en-US"/>
        </w:rPr>
        <w:t>протоколи</w:t>
      </w:r>
      <w:proofErr w:type="spellEnd"/>
      <w:r w:rsidRPr="0086436B">
        <w:rPr>
          <w:rFonts w:eastAsia="Calibri"/>
          <w:lang w:val="en-US" w:eastAsia="en-US"/>
        </w:rPr>
        <w:t xml:space="preserve"> </w:t>
      </w:r>
      <w:proofErr w:type="spellStart"/>
      <w:r w:rsidRPr="0086436B">
        <w:rPr>
          <w:rFonts w:eastAsia="Calibri"/>
          <w:lang w:val="en-US" w:eastAsia="en-US"/>
        </w:rPr>
        <w:t>от</w:t>
      </w:r>
      <w:proofErr w:type="spellEnd"/>
      <w:r w:rsidRPr="0086436B">
        <w:rPr>
          <w:rFonts w:eastAsia="Calibri"/>
          <w:lang w:val="en-US" w:eastAsia="en-US"/>
        </w:rPr>
        <w:t xml:space="preserve"> </w:t>
      </w:r>
      <w:proofErr w:type="spellStart"/>
      <w:r w:rsidRPr="0086436B">
        <w:rPr>
          <w:rFonts w:eastAsia="Calibri"/>
          <w:lang w:val="en-US" w:eastAsia="en-US"/>
        </w:rPr>
        <w:t>заседания</w:t>
      </w:r>
      <w:proofErr w:type="spellEnd"/>
      <w:r w:rsidRPr="0086436B">
        <w:rPr>
          <w:rFonts w:eastAsia="Calibri"/>
          <w:lang w:val="en-US" w:eastAsia="en-US"/>
        </w:rPr>
        <w:t xml:space="preserve"> </w:t>
      </w:r>
      <w:proofErr w:type="spellStart"/>
      <w:r w:rsidRPr="0086436B">
        <w:rPr>
          <w:rFonts w:eastAsia="Calibri"/>
          <w:lang w:val="en-US" w:eastAsia="en-US"/>
        </w:rPr>
        <w:t>на</w:t>
      </w:r>
      <w:proofErr w:type="spellEnd"/>
      <w:r w:rsidRPr="0086436B">
        <w:rPr>
          <w:rFonts w:eastAsia="Calibri"/>
          <w:lang w:val="en-US" w:eastAsia="en-US"/>
        </w:rPr>
        <w:t xml:space="preserve"> </w:t>
      </w:r>
      <w:proofErr w:type="spellStart"/>
      <w:r w:rsidRPr="0086436B">
        <w:rPr>
          <w:rFonts w:eastAsia="Calibri"/>
          <w:lang w:val="en-US" w:eastAsia="en-US"/>
        </w:rPr>
        <w:t>общото</w:t>
      </w:r>
      <w:proofErr w:type="spellEnd"/>
      <w:r w:rsidRPr="0086436B">
        <w:rPr>
          <w:rFonts w:eastAsia="Calibri"/>
          <w:lang w:val="en-US" w:eastAsia="en-US"/>
        </w:rPr>
        <w:t xml:space="preserve"> </w:t>
      </w:r>
      <w:proofErr w:type="spellStart"/>
      <w:r w:rsidRPr="0086436B">
        <w:rPr>
          <w:rFonts w:eastAsia="Calibri"/>
          <w:lang w:val="en-US" w:eastAsia="en-US"/>
        </w:rPr>
        <w:t>събрание</w:t>
      </w:r>
      <w:proofErr w:type="spellEnd"/>
      <w:r w:rsidRPr="0086436B">
        <w:rPr>
          <w:rFonts w:eastAsia="Calibri"/>
          <w:lang w:val="en-US" w:eastAsia="en-US"/>
        </w:rPr>
        <w:t xml:space="preserve"> и </w:t>
      </w:r>
      <w:proofErr w:type="spellStart"/>
      <w:r w:rsidRPr="0086436B">
        <w:rPr>
          <w:rFonts w:eastAsia="Calibri"/>
          <w:lang w:val="en-US" w:eastAsia="en-US"/>
        </w:rPr>
        <w:t>други</w:t>
      </w:r>
      <w:proofErr w:type="spellEnd"/>
      <w:r w:rsidRPr="0086436B">
        <w:rPr>
          <w:rFonts w:eastAsia="Calibri"/>
          <w:lang w:val="en-US" w:eastAsia="en-US"/>
        </w:rPr>
        <w:t xml:space="preserve"> </w:t>
      </w:r>
      <w:proofErr w:type="spellStart"/>
      <w:r w:rsidRPr="0086436B">
        <w:rPr>
          <w:rFonts w:eastAsia="Calibri"/>
          <w:lang w:val="en-US" w:eastAsia="en-US"/>
        </w:rPr>
        <w:t>задължителни</w:t>
      </w:r>
      <w:proofErr w:type="spellEnd"/>
      <w:r w:rsidRPr="0086436B">
        <w:rPr>
          <w:rFonts w:eastAsia="Calibri"/>
          <w:lang w:val="en-US" w:eastAsia="en-US"/>
        </w:rPr>
        <w:t xml:space="preserve"> </w:t>
      </w:r>
      <w:proofErr w:type="spellStart"/>
      <w:r w:rsidRPr="0086436B">
        <w:rPr>
          <w:rFonts w:eastAsia="Calibri"/>
          <w:lang w:val="en-US" w:eastAsia="en-US"/>
        </w:rPr>
        <w:t>документи</w:t>
      </w:r>
      <w:proofErr w:type="spellEnd"/>
      <w:r w:rsidRPr="0086436B">
        <w:rPr>
          <w:rFonts w:eastAsia="Calibri"/>
          <w:lang w:val="en-US" w:eastAsia="en-US"/>
        </w:rPr>
        <w:t xml:space="preserve"> в </w:t>
      </w:r>
      <w:proofErr w:type="spellStart"/>
      <w:r w:rsidRPr="0086436B">
        <w:rPr>
          <w:rFonts w:eastAsia="Calibri"/>
          <w:lang w:val="en-US" w:eastAsia="en-US"/>
        </w:rPr>
        <w:t>съответствие</w:t>
      </w:r>
      <w:proofErr w:type="spellEnd"/>
      <w:r w:rsidRPr="0086436B">
        <w:rPr>
          <w:rFonts w:eastAsia="Calibri"/>
          <w:lang w:val="en-US" w:eastAsia="en-US"/>
        </w:rPr>
        <w:t xml:space="preserve"> с ЗНЧ и ЗОБ, </w:t>
      </w:r>
      <w:proofErr w:type="spellStart"/>
      <w:r w:rsidRPr="0086436B">
        <w:rPr>
          <w:rFonts w:eastAsia="Calibri"/>
          <w:lang w:val="en-US" w:eastAsia="en-US"/>
        </w:rPr>
        <w:t>както</w:t>
      </w:r>
      <w:proofErr w:type="spellEnd"/>
      <w:r w:rsidRPr="0086436B">
        <w:rPr>
          <w:rFonts w:eastAsia="Calibri"/>
          <w:lang w:val="en-US" w:eastAsia="en-US"/>
        </w:rPr>
        <w:t xml:space="preserve"> и </w:t>
      </w:r>
      <w:proofErr w:type="spellStart"/>
      <w:r w:rsidRPr="0086436B">
        <w:rPr>
          <w:rFonts w:eastAsia="Calibri"/>
          <w:lang w:val="en-US" w:eastAsia="en-US"/>
        </w:rPr>
        <w:t>счетоводните</w:t>
      </w:r>
      <w:proofErr w:type="spellEnd"/>
      <w:r w:rsidRPr="0086436B">
        <w:rPr>
          <w:rFonts w:eastAsia="Calibri"/>
          <w:lang w:val="en-US" w:eastAsia="en-US"/>
        </w:rPr>
        <w:t xml:space="preserve"> </w:t>
      </w:r>
      <w:proofErr w:type="spellStart"/>
      <w:r w:rsidRPr="0086436B">
        <w:rPr>
          <w:rFonts w:eastAsia="Calibri"/>
          <w:lang w:val="en-US" w:eastAsia="en-US"/>
        </w:rPr>
        <w:t>документи</w:t>
      </w:r>
      <w:proofErr w:type="spellEnd"/>
      <w:r w:rsidRPr="0086436B">
        <w:rPr>
          <w:rFonts w:eastAsia="Calibri"/>
          <w:lang w:val="en-US" w:eastAsia="en-US"/>
        </w:rPr>
        <w:t>.</w:t>
      </w:r>
      <w:proofErr w:type="gramEnd"/>
    </w:p>
    <w:p w:rsidR="0086436B" w:rsidRPr="0086436B" w:rsidRDefault="0086436B" w:rsidP="0086436B">
      <w:pPr>
        <w:spacing w:after="200" w:line="276" w:lineRule="auto"/>
        <w:ind w:firstLine="708"/>
        <w:jc w:val="left"/>
        <w:rPr>
          <w:rFonts w:eastAsia="Calibri"/>
          <w:lang w:val="en-US" w:eastAsia="en-US"/>
        </w:rPr>
      </w:pPr>
      <w:proofErr w:type="spellStart"/>
      <w:proofErr w:type="gramStart"/>
      <w:r w:rsidRPr="0086436B">
        <w:rPr>
          <w:rFonts w:eastAsia="Calibri"/>
          <w:lang w:val="en-US" w:eastAsia="en-US"/>
        </w:rPr>
        <w:t>Повишаване</w:t>
      </w:r>
      <w:proofErr w:type="spellEnd"/>
      <w:r w:rsidRPr="0086436B">
        <w:rPr>
          <w:rFonts w:eastAsia="Calibri"/>
          <w:lang w:val="en-US" w:eastAsia="en-US"/>
        </w:rPr>
        <w:t xml:space="preserve"> </w:t>
      </w:r>
      <w:proofErr w:type="spellStart"/>
      <w:r w:rsidRPr="0086436B">
        <w:rPr>
          <w:rFonts w:eastAsia="Calibri"/>
          <w:lang w:val="en-US" w:eastAsia="en-US"/>
        </w:rPr>
        <w:t>квалификацията</w:t>
      </w:r>
      <w:proofErr w:type="spellEnd"/>
      <w:r w:rsidRPr="0086436B">
        <w:rPr>
          <w:rFonts w:eastAsia="Calibri"/>
          <w:lang w:val="en-US" w:eastAsia="en-US"/>
        </w:rPr>
        <w:t xml:space="preserve"> </w:t>
      </w:r>
      <w:proofErr w:type="spellStart"/>
      <w:r w:rsidRPr="0086436B">
        <w:rPr>
          <w:rFonts w:eastAsia="Calibri"/>
          <w:lang w:val="en-US" w:eastAsia="en-US"/>
        </w:rPr>
        <w:t>на</w:t>
      </w:r>
      <w:proofErr w:type="spellEnd"/>
      <w:r w:rsidRPr="0086436B">
        <w:rPr>
          <w:rFonts w:eastAsia="Calibri"/>
          <w:lang w:val="en-US" w:eastAsia="en-US"/>
        </w:rPr>
        <w:t xml:space="preserve"> </w:t>
      </w:r>
      <w:proofErr w:type="spellStart"/>
      <w:r w:rsidRPr="0086436B">
        <w:rPr>
          <w:rFonts w:eastAsia="Calibri"/>
          <w:lang w:val="en-US" w:eastAsia="en-US"/>
        </w:rPr>
        <w:t>читалищните</w:t>
      </w:r>
      <w:proofErr w:type="spellEnd"/>
      <w:r w:rsidRPr="0086436B">
        <w:rPr>
          <w:rFonts w:eastAsia="Calibri"/>
          <w:lang w:val="en-US" w:eastAsia="en-US"/>
        </w:rPr>
        <w:t xml:space="preserve"> </w:t>
      </w:r>
      <w:proofErr w:type="spellStart"/>
      <w:r w:rsidRPr="0086436B">
        <w:rPr>
          <w:rFonts w:eastAsia="Calibri"/>
          <w:lang w:val="en-US" w:eastAsia="en-US"/>
        </w:rPr>
        <w:t>служители</w:t>
      </w:r>
      <w:proofErr w:type="spellEnd"/>
      <w:r w:rsidRPr="0086436B">
        <w:rPr>
          <w:rFonts w:eastAsia="Calibri"/>
          <w:lang w:val="en-US" w:eastAsia="en-US"/>
        </w:rPr>
        <w:t xml:space="preserve">, </w:t>
      </w:r>
      <w:proofErr w:type="spellStart"/>
      <w:r w:rsidRPr="0086436B">
        <w:rPr>
          <w:rFonts w:eastAsia="Calibri"/>
          <w:lang w:val="en-US" w:eastAsia="en-US"/>
        </w:rPr>
        <w:t>чрез</w:t>
      </w:r>
      <w:proofErr w:type="spellEnd"/>
      <w:r w:rsidRPr="0086436B">
        <w:rPr>
          <w:rFonts w:eastAsia="Calibri"/>
          <w:lang w:val="en-US" w:eastAsia="en-US"/>
        </w:rPr>
        <w:t xml:space="preserve"> </w:t>
      </w:r>
      <w:proofErr w:type="spellStart"/>
      <w:r w:rsidRPr="0086436B">
        <w:rPr>
          <w:rFonts w:eastAsia="Calibri"/>
          <w:lang w:val="en-US" w:eastAsia="en-US"/>
        </w:rPr>
        <w:t>участието</w:t>
      </w:r>
      <w:proofErr w:type="spellEnd"/>
      <w:r w:rsidRPr="0086436B">
        <w:rPr>
          <w:rFonts w:eastAsia="Calibri"/>
          <w:lang w:val="en-US" w:eastAsia="en-US"/>
        </w:rPr>
        <w:t xml:space="preserve"> </w:t>
      </w:r>
      <w:proofErr w:type="spellStart"/>
      <w:r w:rsidRPr="0086436B">
        <w:rPr>
          <w:rFonts w:eastAsia="Calibri"/>
          <w:lang w:val="en-US" w:eastAsia="en-US"/>
        </w:rPr>
        <w:t>им</w:t>
      </w:r>
      <w:proofErr w:type="spellEnd"/>
      <w:r w:rsidRPr="0086436B">
        <w:rPr>
          <w:rFonts w:eastAsia="Calibri"/>
          <w:lang w:val="en-US" w:eastAsia="en-US"/>
        </w:rPr>
        <w:t xml:space="preserve"> в </w:t>
      </w:r>
      <w:proofErr w:type="spellStart"/>
      <w:r w:rsidRPr="0086436B">
        <w:rPr>
          <w:rFonts w:eastAsia="Calibri"/>
          <w:lang w:val="en-US" w:eastAsia="en-US"/>
        </w:rPr>
        <w:t>семинари</w:t>
      </w:r>
      <w:proofErr w:type="spellEnd"/>
      <w:r w:rsidRPr="0086436B">
        <w:rPr>
          <w:rFonts w:eastAsia="Calibri"/>
          <w:lang w:val="en-US" w:eastAsia="en-US"/>
        </w:rPr>
        <w:t xml:space="preserve"> и </w:t>
      </w:r>
      <w:proofErr w:type="spellStart"/>
      <w:r w:rsidRPr="0086436B">
        <w:rPr>
          <w:rFonts w:eastAsia="Calibri"/>
          <w:lang w:val="en-US" w:eastAsia="en-US"/>
        </w:rPr>
        <w:t>обучителни</w:t>
      </w:r>
      <w:proofErr w:type="spellEnd"/>
      <w:r w:rsidRPr="0086436B">
        <w:rPr>
          <w:rFonts w:eastAsia="Calibri"/>
          <w:lang w:val="en-US" w:eastAsia="en-US"/>
        </w:rPr>
        <w:t xml:space="preserve"> </w:t>
      </w:r>
      <w:proofErr w:type="spellStart"/>
      <w:r w:rsidRPr="0086436B">
        <w:rPr>
          <w:rFonts w:eastAsia="Calibri"/>
          <w:lang w:val="en-US" w:eastAsia="en-US"/>
        </w:rPr>
        <w:t>програми</w:t>
      </w:r>
      <w:proofErr w:type="spellEnd"/>
      <w:r w:rsidRPr="0086436B">
        <w:rPr>
          <w:rFonts w:eastAsia="Calibri"/>
          <w:lang w:val="en-US" w:eastAsia="en-US"/>
        </w:rPr>
        <w:t>.</w:t>
      </w:r>
      <w:proofErr w:type="gramEnd"/>
    </w:p>
    <w:p w:rsidR="0086436B" w:rsidRPr="0086436B" w:rsidRDefault="0086436B" w:rsidP="0086436B">
      <w:pPr>
        <w:spacing w:after="200" w:line="276" w:lineRule="auto"/>
        <w:ind w:firstLine="0"/>
        <w:jc w:val="left"/>
        <w:rPr>
          <w:rFonts w:ascii="Calibri" w:eastAsia="Calibri" w:hAnsi="Calibri"/>
          <w:sz w:val="22"/>
          <w:szCs w:val="22"/>
          <w:lang w:val="en-US" w:eastAsia="en-US"/>
        </w:rPr>
      </w:pPr>
    </w:p>
    <w:p w:rsidR="0086436B" w:rsidRPr="0086436B" w:rsidRDefault="0086436B" w:rsidP="0086436B">
      <w:pPr>
        <w:spacing w:after="200" w:line="276" w:lineRule="auto"/>
        <w:ind w:firstLine="0"/>
        <w:jc w:val="center"/>
        <w:rPr>
          <w:rFonts w:eastAsia="Calibri"/>
          <w:b/>
          <w:i/>
          <w:sz w:val="24"/>
          <w:szCs w:val="24"/>
          <w:lang w:val="en-US" w:eastAsia="en-US"/>
        </w:rPr>
      </w:pPr>
      <w:r w:rsidRPr="0086436B">
        <w:rPr>
          <w:rFonts w:eastAsia="Calibri"/>
          <w:b/>
          <w:i/>
          <w:sz w:val="24"/>
          <w:szCs w:val="24"/>
          <w:lang w:val="en-US" w:eastAsia="en-US"/>
        </w:rPr>
        <w:t>ДЕЙНОСТИ</w:t>
      </w:r>
    </w:p>
    <w:p w:rsidR="0086436B" w:rsidRDefault="0086436B" w:rsidP="0086436B">
      <w:pPr>
        <w:spacing w:after="200" w:line="276" w:lineRule="auto"/>
        <w:ind w:firstLine="0"/>
        <w:jc w:val="left"/>
        <w:rPr>
          <w:rFonts w:eastAsia="Calibri"/>
          <w:b/>
          <w:lang w:eastAsia="en-US"/>
        </w:rPr>
      </w:pPr>
      <w:proofErr w:type="gramStart"/>
      <w:r w:rsidRPr="0086436B">
        <w:rPr>
          <w:rFonts w:eastAsia="Calibri"/>
          <w:b/>
          <w:lang w:val="en-US" w:eastAsia="en-US"/>
        </w:rPr>
        <w:t xml:space="preserve">- </w:t>
      </w:r>
      <w:proofErr w:type="spellStart"/>
      <w:r w:rsidRPr="0086436B">
        <w:rPr>
          <w:rFonts w:eastAsia="Calibri"/>
          <w:b/>
          <w:lang w:val="en-US" w:eastAsia="en-US"/>
        </w:rPr>
        <w:t>Дейности</w:t>
      </w:r>
      <w:proofErr w:type="spellEnd"/>
      <w:r w:rsidRPr="0086436B">
        <w:rPr>
          <w:rFonts w:eastAsia="Calibri"/>
          <w:b/>
          <w:lang w:val="en-US" w:eastAsia="en-US"/>
        </w:rPr>
        <w:t xml:space="preserve"> </w:t>
      </w:r>
      <w:proofErr w:type="spellStart"/>
      <w:r w:rsidRPr="0086436B">
        <w:rPr>
          <w:rFonts w:eastAsia="Calibri"/>
          <w:b/>
          <w:lang w:val="en-US" w:eastAsia="en-US"/>
        </w:rPr>
        <w:t>свързани</w:t>
      </w:r>
      <w:proofErr w:type="spellEnd"/>
      <w:r w:rsidRPr="0086436B">
        <w:rPr>
          <w:rFonts w:eastAsia="Calibri"/>
          <w:b/>
          <w:lang w:val="en-US" w:eastAsia="en-US"/>
        </w:rPr>
        <w:t xml:space="preserve"> с </w:t>
      </w:r>
      <w:proofErr w:type="spellStart"/>
      <w:r w:rsidRPr="0086436B">
        <w:rPr>
          <w:rFonts w:eastAsia="Calibri"/>
          <w:b/>
          <w:lang w:val="en-US" w:eastAsia="en-US"/>
        </w:rPr>
        <w:t>уреждане</w:t>
      </w:r>
      <w:proofErr w:type="spellEnd"/>
      <w:r w:rsidRPr="0086436B">
        <w:rPr>
          <w:rFonts w:eastAsia="Calibri"/>
          <w:b/>
          <w:lang w:val="en-US" w:eastAsia="en-US"/>
        </w:rPr>
        <w:t xml:space="preserve"> и </w:t>
      </w:r>
      <w:proofErr w:type="spellStart"/>
      <w:r w:rsidRPr="0086436B">
        <w:rPr>
          <w:rFonts w:eastAsia="Calibri"/>
          <w:b/>
          <w:lang w:val="en-US" w:eastAsia="en-US"/>
        </w:rPr>
        <w:t>поддържане</w:t>
      </w:r>
      <w:proofErr w:type="spellEnd"/>
      <w:r w:rsidRPr="0086436B">
        <w:rPr>
          <w:rFonts w:eastAsia="Calibri"/>
          <w:b/>
          <w:lang w:val="en-US" w:eastAsia="en-US"/>
        </w:rPr>
        <w:t xml:space="preserve"> </w:t>
      </w:r>
      <w:proofErr w:type="spellStart"/>
      <w:r w:rsidRPr="0086436B">
        <w:rPr>
          <w:rFonts w:eastAsia="Calibri"/>
          <w:b/>
          <w:lang w:val="en-US" w:eastAsia="en-US"/>
        </w:rPr>
        <w:t>на</w:t>
      </w:r>
      <w:proofErr w:type="spellEnd"/>
      <w:r w:rsidRPr="0086436B">
        <w:rPr>
          <w:rFonts w:eastAsia="Calibri"/>
          <w:b/>
          <w:lang w:val="en-US" w:eastAsia="en-US"/>
        </w:rPr>
        <w:t xml:space="preserve"> </w:t>
      </w:r>
      <w:proofErr w:type="spellStart"/>
      <w:r w:rsidRPr="0086436B">
        <w:rPr>
          <w:rFonts w:eastAsia="Calibri"/>
          <w:b/>
          <w:lang w:val="en-US" w:eastAsia="en-US"/>
        </w:rPr>
        <w:t>библиотеките</w:t>
      </w:r>
      <w:proofErr w:type="spellEnd"/>
      <w:r w:rsidRPr="0086436B">
        <w:rPr>
          <w:rFonts w:eastAsia="Calibri"/>
          <w:b/>
          <w:lang w:val="en-US" w:eastAsia="en-US"/>
        </w:rPr>
        <w:t xml:space="preserve">, </w:t>
      </w:r>
      <w:proofErr w:type="spellStart"/>
      <w:r w:rsidRPr="0086436B">
        <w:rPr>
          <w:rFonts w:eastAsia="Calibri"/>
          <w:b/>
          <w:lang w:val="en-US" w:eastAsia="en-US"/>
        </w:rPr>
        <w:t>читалните</w:t>
      </w:r>
      <w:proofErr w:type="spellEnd"/>
      <w:r w:rsidRPr="0086436B">
        <w:rPr>
          <w:rFonts w:eastAsia="Calibri"/>
          <w:b/>
          <w:lang w:val="en-US" w:eastAsia="en-US"/>
        </w:rPr>
        <w:t xml:space="preserve"> и </w:t>
      </w:r>
      <w:proofErr w:type="spellStart"/>
      <w:r w:rsidRPr="0086436B">
        <w:rPr>
          <w:rFonts w:eastAsia="Calibri"/>
          <w:b/>
          <w:lang w:val="en-US" w:eastAsia="en-US"/>
        </w:rPr>
        <w:t>др</w:t>
      </w:r>
      <w:proofErr w:type="spellEnd"/>
      <w:r w:rsidRPr="0086436B">
        <w:rPr>
          <w:rFonts w:eastAsia="Calibri"/>
          <w:b/>
          <w:lang w:val="en-US" w:eastAsia="en-US"/>
        </w:rPr>
        <w:t>.</w:t>
      </w:r>
      <w:proofErr w:type="gramEnd"/>
    </w:p>
    <w:p w:rsidR="003D2DAC" w:rsidRDefault="003D2DAC" w:rsidP="003D2DAC">
      <w:pPr>
        <w:pStyle w:val="a3"/>
      </w:pPr>
      <w:r w:rsidRPr="005D2E5E">
        <w:t>Библиотечната дейност е една от основните</w:t>
      </w:r>
      <w:r>
        <w:t xml:space="preserve"> дейности на читалището. Тя ще бъде</w:t>
      </w:r>
      <w:r w:rsidRPr="005D2E5E">
        <w:t xml:space="preserve"> насочена към:</w:t>
      </w:r>
    </w:p>
    <w:p w:rsidR="003D2DAC" w:rsidRDefault="003D2DAC" w:rsidP="003D2DAC">
      <w:pPr>
        <w:pStyle w:val="a3"/>
        <w:numPr>
          <w:ilvl w:val="0"/>
          <w:numId w:val="11"/>
        </w:numPr>
        <w:jc w:val="left"/>
      </w:pPr>
      <w:r>
        <w:t>Превръщането на библиотеката в съвременен  обществен информационен център, полезен партньор и ефективен участник в процесите на информационно осигуряване на местното население.</w:t>
      </w:r>
    </w:p>
    <w:p w:rsidR="003D2DAC" w:rsidRDefault="003D2DAC" w:rsidP="003D2DAC">
      <w:pPr>
        <w:pStyle w:val="a3"/>
        <w:numPr>
          <w:ilvl w:val="0"/>
          <w:numId w:val="11"/>
        </w:numPr>
        <w:jc w:val="left"/>
      </w:pPr>
      <w:r>
        <w:t>Поддържане и обогатяване на библиотечния фонд.</w:t>
      </w:r>
    </w:p>
    <w:p w:rsidR="003D2DAC" w:rsidRDefault="003D2DAC" w:rsidP="003D2DAC">
      <w:pPr>
        <w:pStyle w:val="a3"/>
        <w:numPr>
          <w:ilvl w:val="0"/>
          <w:numId w:val="11"/>
        </w:numPr>
        <w:jc w:val="left"/>
      </w:pPr>
      <w:r>
        <w:t>Подобряване работата с читателите.</w:t>
      </w:r>
    </w:p>
    <w:p w:rsidR="003D2DAC" w:rsidRDefault="003D2DAC" w:rsidP="003D2DAC">
      <w:pPr>
        <w:pStyle w:val="a3"/>
        <w:numPr>
          <w:ilvl w:val="0"/>
          <w:numId w:val="11"/>
        </w:numPr>
        <w:jc w:val="left"/>
      </w:pPr>
      <w:r>
        <w:t>Организиране на мероприятия за честване на исторически събития и личности.</w:t>
      </w:r>
    </w:p>
    <w:p w:rsidR="003D2DAC" w:rsidRDefault="003D2DAC" w:rsidP="003D2DAC">
      <w:pPr>
        <w:pStyle w:val="a3"/>
        <w:numPr>
          <w:ilvl w:val="0"/>
          <w:numId w:val="11"/>
        </w:numPr>
        <w:jc w:val="left"/>
      </w:pPr>
      <w:r>
        <w:t>Технологичното обновяване на библиотечната дейност за предоставяне на информационно обслужване на читателите.Пълноценно използване на възможностите, които предоставя Фондация “</w:t>
      </w:r>
      <w:proofErr w:type="spellStart"/>
      <w:r>
        <w:t>Глоб</w:t>
      </w:r>
      <w:r w:rsidRPr="00BA7CDB">
        <w:t>@</w:t>
      </w:r>
      <w:r>
        <w:t>лни</w:t>
      </w:r>
      <w:proofErr w:type="spellEnd"/>
      <w:r>
        <w:t xml:space="preserve"> библиотеки - България“ ,програми на Министерството на културата за читалища и всички други възможни донори за финансиране на библиотечната дейност.</w:t>
      </w:r>
    </w:p>
    <w:p w:rsidR="003D2DAC" w:rsidRDefault="003D2DAC" w:rsidP="003D2DAC">
      <w:pPr>
        <w:pStyle w:val="a3"/>
        <w:numPr>
          <w:ilvl w:val="0"/>
          <w:numId w:val="11"/>
        </w:numPr>
        <w:jc w:val="left"/>
      </w:pPr>
      <w:r>
        <w:t>Обновяване на библиотечния фонд, чрез участие с проекти в програми на Министерството на културата и други спонсори за нови библиотечни единици.</w:t>
      </w:r>
    </w:p>
    <w:p w:rsidR="003D2DAC" w:rsidRDefault="003D2DAC" w:rsidP="003D2DAC">
      <w:pPr>
        <w:pStyle w:val="a3"/>
        <w:numPr>
          <w:ilvl w:val="0"/>
          <w:numId w:val="11"/>
        </w:numPr>
        <w:jc w:val="left"/>
      </w:pPr>
      <w:r>
        <w:t>Експониране на изложби и кътове с литература, витрини.</w:t>
      </w:r>
    </w:p>
    <w:p w:rsidR="003D2DAC" w:rsidRDefault="003D2DAC" w:rsidP="003D2DAC">
      <w:pPr>
        <w:pStyle w:val="a3"/>
        <w:numPr>
          <w:ilvl w:val="0"/>
          <w:numId w:val="11"/>
        </w:numPr>
        <w:jc w:val="left"/>
      </w:pPr>
      <w:r>
        <w:t>Включване в плана на библиотеката на конкретни дейности за работа с подрастващите и приобщаването им към читателската аудитория.</w:t>
      </w:r>
    </w:p>
    <w:p w:rsidR="003D2DAC" w:rsidRPr="0040439B" w:rsidRDefault="003D2DAC" w:rsidP="003D2DAC">
      <w:pPr>
        <w:ind w:left="360"/>
      </w:pPr>
      <w:r w:rsidRPr="0040439B">
        <w:t>Организиране на:</w:t>
      </w:r>
    </w:p>
    <w:p w:rsidR="003D2DAC" w:rsidRPr="0040439B" w:rsidRDefault="003D2DAC" w:rsidP="003D2DAC">
      <w:pPr>
        <w:pStyle w:val="a3"/>
        <w:numPr>
          <w:ilvl w:val="0"/>
          <w:numId w:val="12"/>
        </w:numPr>
        <w:jc w:val="left"/>
      </w:pPr>
      <w:r w:rsidRPr="0040439B">
        <w:t>срещи с изявени творци</w:t>
      </w:r>
    </w:p>
    <w:p w:rsidR="003D2DAC" w:rsidRPr="0040439B" w:rsidRDefault="003D2DAC" w:rsidP="003D2DAC">
      <w:pPr>
        <w:pStyle w:val="a3"/>
        <w:numPr>
          <w:ilvl w:val="0"/>
          <w:numId w:val="12"/>
        </w:numPr>
        <w:jc w:val="left"/>
      </w:pPr>
      <w:r w:rsidRPr="0040439B">
        <w:lastRenderedPageBreak/>
        <w:t>седмица на детската книга – „Деца четат”</w:t>
      </w:r>
    </w:p>
    <w:p w:rsidR="003D2DAC" w:rsidRPr="0040439B" w:rsidRDefault="003D2DAC" w:rsidP="003D2DAC">
      <w:pPr>
        <w:pStyle w:val="a3"/>
        <w:numPr>
          <w:ilvl w:val="0"/>
          <w:numId w:val="12"/>
        </w:numPr>
        <w:jc w:val="left"/>
      </w:pPr>
      <w:r w:rsidRPr="0040439B">
        <w:t>инициатива „Библиотекар за един ден”</w:t>
      </w:r>
    </w:p>
    <w:p w:rsidR="003D2DAC" w:rsidRPr="0040439B" w:rsidRDefault="003D2DAC" w:rsidP="003D2DAC">
      <w:pPr>
        <w:pStyle w:val="a3"/>
        <w:numPr>
          <w:ilvl w:val="0"/>
          <w:numId w:val="12"/>
        </w:numPr>
        <w:jc w:val="left"/>
      </w:pPr>
      <w:r w:rsidRPr="0040439B">
        <w:t xml:space="preserve">лятно училище </w:t>
      </w:r>
    </w:p>
    <w:p w:rsidR="003D2DAC" w:rsidRPr="0040439B" w:rsidRDefault="003D2DAC" w:rsidP="003D2DAC">
      <w:pPr>
        <w:pStyle w:val="a3"/>
        <w:numPr>
          <w:ilvl w:val="0"/>
          <w:numId w:val="12"/>
        </w:numPr>
        <w:jc w:val="left"/>
      </w:pPr>
      <w:r w:rsidRPr="0040439B">
        <w:t>подреждане и прочистване на библиотечния фонд</w:t>
      </w:r>
    </w:p>
    <w:p w:rsidR="003D2DAC" w:rsidRPr="00DE329B" w:rsidRDefault="003D2DAC" w:rsidP="003D2DAC">
      <w:pPr>
        <w:rPr>
          <w:color w:val="FF0000"/>
        </w:rPr>
      </w:pPr>
    </w:p>
    <w:p w:rsidR="0086436B" w:rsidRPr="0086436B" w:rsidRDefault="0086436B" w:rsidP="0086436B">
      <w:pPr>
        <w:spacing w:after="200" w:line="276" w:lineRule="auto"/>
        <w:ind w:firstLine="0"/>
        <w:jc w:val="left"/>
        <w:rPr>
          <w:rFonts w:eastAsia="Calibri"/>
          <w:lang w:val="en-US" w:eastAsia="en-US"/>
        </w:rPr>
      </w:pPr>
    </w:p>
    <w:p w:rsidR="0086436B" w:rsidRPr="0086436B" w:rsidRDefault="0086436B" w:rsidP="0086436B">
      <w:pPr>
        <w:spacing w:after="200" w:line="276" w:lineRule="auto"/>
        <w:ind w:firstLine="0"/>
        <w:jc w:val="left"/>
        <w:rPr>
          <w:rFonts w:eastAsia="Calibri"/>
          <w:b/>
          <w:lang w:val="en-US" w:eastAsia="en-US"/>
        </w:rPr>
      </w:pPr>
      <w:r w:rsidRPr="0086436B">
        <w:rPr>
          <w:rFonts w:eastAsia="Calibri"/>
          <w:b/>
          <w:lang w:val="en-US" w:eastAsia="en-US"/>
        </w:rPr>
        <w:t xml:space="preserve">   - </w:t>
      </w:r>
      <w:proofErr w:type="spellStart"/>
      <w:r w:rsidRPr="0086436B">
        <w:rPr>
          <w:rFonts w:eastAsia="Calibri"/>
          <w:b/>
          <w:lang w:val="en-US" w:eastAsia="en-US"/>
        </w:rPr>
        <w:t>Художествена</w:t>
      </w:r>
      <w:proofErr w:type="spellEnd"/>
      <w:r w:rsidRPr="0086436B">
        <w:rPr>
          <w:rFonts w:eastAsia="Calibri"/>
          <w:b/>
          <w:lang w:val="en-US" w:eastAsia="en-US"/>
        </w:rPr>
        <w:t xml:space="preserve"> </w:t>
      </w:r>
      <w:proofErr w:type="spellStart"/>
      <w:r w:rsidRPr="0086436B">
        <w:rPr>
          <w:rFonts w:eastAsia="Calibri"/>
          <w:b/>
          <w:lang w:val="en-US" w:eastAsia="en-US"/>
        </w:rPr>
        <w:t>самодейност</w:t>
      </w:r>
      <w:proofErr w:type="spellEnd"/>
    </w:p>
    <w:p w:rsidR="0086436B" w:rsidRPr="0086436B" w:rsidRDefault="0086436B" w:rsidP="0086436B">
      <w:pPr>
        <w:spacing w:after="200" w:line="276" w:lineRule="auto"/>
        <w:ind w:firstLine="0"/>
        <w:jc w:val="left"/>
        <w:rPr>
          <w:rFonts w:eastAsia="Calibri"/>
          <w:lang w:eastAsia="en-US"/>
        </w:rPr>
      </w:pPr>
      <w:proofErr w:type="spellStart"/>
      <w:proofErr w:type="gramStart"/>
      <w:r w:rsidRPr="0086436B">
        <w:rPr>
          <w:rFonts w:eastAsia="Calibri"/>
          <w:lang w:val="en-US" w:eastAsia="en-US"/>
        </w:rPr>
        <w:t>През</w:t>
      </w:r>
      <w:proofErr w:type="spellEnd"/>
      <w:r w:rsidRPr="0086436B">
        <w:rPr>
          <w:rFonts w:eastAsia="Calibri"/>
          <w:lang w:val="en-US" w:eastAsia="en-US"/>
        </w:rPr>
        <w:t xml:space="preserve"> 20</w:t>
      </w:r>
      <w:r w:rsidRPr="0086436B">
        <w:rPr>
          <w:rFonts w:eastAsia="Calibri"/>
          <w:lang w:eastAsia="en-US"/>
        </w:rPr>
        <w:t>2</w:t>
      </w:r>
      <w:r w:rsidR="003D2DAC">
        <w:rPr>
          <w:rFonts w:eastAsia="Calibri"/>
          <w:lang w:eastAsia="en-US"/>
        </w:rPr>
        <w:t>3</w:t>
      </w:r>
      <w:r w:rsidRPr="0086436B">
        <w:rPr>
          <w:rFonts w:eastAsia="Calibri"/>
          <w:lang w:val="en-US" w:eastAsia="en-US"/>
        </w:rPr>
        <w:t xml:space="preserve">г </w:t>
      </w:r>
      <w:proofErr w:type="spellStart"/>
      <w:r w:rsidRPr="0086436B">
        <w:rPr>
          <w:rFonts w:eastAsia="Calibri"/>
          <w:lang w:val="en-US" w:eastAsia="en-US"/>
        </w:rPr>
        <w:t>целта</w:t>
      </w:r>
      <w:proofErr w:type="spellEnd"/>
      <w:r w:rsidRPr="0086436B">
        <w:rPr>
          <w:rFonts w:eastAsia="Calibri"/>
          <w:lang w:val="en-US" w:eastAsia="en-US"/>
        </w:rPr>
        <w:t xml:space="preserve"> </w:t>
      </w:r>
      <w:proofErr w:type="spellStart"/>
      <w:r w:rsidRPr="0086436B">
        <w:rPr>
          <w:rFonts w:eastAsia="Calibri"/>
          <w:lang w:val="en-US" w:eastAsia="en-US"/>
        </w:rPr>
        <w:t>ни</w:t>
      </w:r>
      <w:proofErr w:type="spellEnd"/>
      <w:r w:rsidRPr="0086436B">
        <w:rPr>
          <w:rFonts w:eastAsia="Calibri"/>
          <w:lang w:val="en-US" w:eastAsia="en-US"/>
        </w:rPr>
        <w:t xml:space="preserve"> </w:t>
      </w:r>
      <w:proofErr w:type="spellStart"/>
      <w:r w:rsidRPr="0086436B">
        <w:rPr>
          <w:rFonts w:eastAsia="Calibri"/>
          <w:lang w:val="en-US" w:eastAsia="en-US"/>
        </w:rPr>
        <w:t>ще</w:t>
      </w:r>
      <w:proofErr w:type="spellEnd"/>
      <w:r w:rsidRPr="0086436B">
        <w:rPr>
          <w:rFonts w:eastAsia="Calibri"/>
          <w:lang w:val="en-US" w:eastAsia="en-US"/>
        </w:rPr>
        <w:t xml:space="preserve"> </w:t>
      </w:r>
      <w:proofErr w:type="spellStart"/>
      <w:r w:rsidRPr="0086436B">
        <w:rPr>
          <w:rFonts w:eastAsia="Calibri"/>
          <w:lang w:val="en-US" w:eastAsia="en-US"/>
        </w:rPr>
        <w:t>бъде</w:t>
      </w:r>
      <w:proofErr w:type="spellEnd"/>
      <w:r w:rsidRPr="0086436B">
        <w:rPr>
          <w:rFonts w:eastAsia="Calibri"/>
          <w:lang w:val="en-US" w:eastAsia="en-US"/>
        </w:rPr>
        <w:t xml:space="preserve"> </w:t>
      </w:r>
      <w:proofErr w:type="spellStart"/>
      <w:r w:rsidRPr="0086436B">
        <w:rPr>
          <w:rFonts w:eastAsia="Calibri"/>
          <w:lang w:val="en-US" w:eastAsia="en-US"/>
        </w:rPr>
        <w:t>да</w:t>
      </w:r>
      <w:proofErr w:type="spellEnd"/>
      <w:r w:rsidRPr="0086436B">
        <w:rPr>
          <w:rFonts w:eastAsia="Calibri"/>
          <w:lang w:val="en-US" w:eastAsia="en-US"/>
        </w:rPr>
        <w:t xml:space="preserve"> </w:t>
      </w:r>
      <w:proofErr w:type="spellStart"/>
      <w:r w:rsidRPr="0086436B">
        <w:rPr>
          <w:rFonts w:eastAsia="Calibri"/>
          <w:lang w:val="en-US" w:eastAsia="en-US"/>
        </w:rPr>
        <w:t>разширим</w:t>
      </w:r>
      <w:proofErr w:type="spellEnd"/>
      <w:r w:rsidRPr="0086436B">
        <w:rPr>
          <w:rFonts w:eastAsia="Calibri"/>
          <w:lang w:val="en-US" w:eastAsia="en-US"/>
        </w:rPr>
        <w:t xml:space="preserve"> </w:t>
      </w:r>
      <w:proofErr w:type="spellStart"/>
      <w:r w:rsidRPr="0086436B">
        <w:rPr>
          <w:rFonts w:eastAsia="Calibri"/>
          <w:lang w:val="en-US" w:eastAsia="en-US"/>
        </w:rPr>
        <w:t>състава</w:t>
      </w:r>
      <w:proofErr w:type="spellEnd"/>
      <w:r w:rsidRPr="0086436B">
        <w:rPr>
          <w:rFonts w:eastAsia="Calibri"/>
          <w:lang w:val="en-US" w:eastAsia="en-US"/>
        </w:rPr>
        <w:t xml:space="preserve"> </w:t>
      </w:r>
      <w:proofErr w:type="spellStart"/>
      <w:r w:rsidRPr="0086436B">
        <w:rPr>
          <w:rFonts w:eastAsia="Calibri"/>
          <w:lang w:val="en-US" w:eastAsia="en-US"/>
        </w:rPr>
        <w:t>на</w:t>
      </w:r>
      <w:proofErr w:type="spellEnd"/>
      <w:r w:rsidRPr="0086436B">
        <w:rPr>
          <w:rFonts w:eastAsia="Calibri"/>
          <w:b/>
          <w:lang w:val="en-US" w:eastAsia="en-US"/>
        </w:rPr>
        <w:t xml:space="preserve"> </w:t>
      </w:r>
      <w:proofErr w:type="spellStart"/>
      <w:r w:rsidRPr="0086436B">
        <w:rPr>
          <w:rFonts w:eastAsia="Calibri"/>
          <w:lang w:val="en-US" w:eastAsia="en-US"/>
        </w:rPr>
        <w:t>групите</w:t>
      </w:r>
      <w:proofErr w:type="spellEnd"/>
      <w:r w:rsidRPr="0086436B">
        <w:rPr>
          <w:rFonts w:eastAsia="Calibri"/>
          <w:lang w:val="en-US" w:eastAsia="en-US"/>
        </w:rPr>
        <w:t xml:space="preserve"> </w:t>
      </w:r>
      <w:proofErr w:type="spellStart"/>
      <w:r w:rsidRPr="0086436B">
        <w:rPr>
          <w:rFonts w:eastAsia="Calibri"/>
          <w:lang w:val="en-US" w:eastAsia="en-US"/>
        </w:rPr>
        <w:t>към</w:t>
      </w:r>
      <w:proofErr w:type="spellEnd"/>
      <w:r w:rsidRPr="0086436B">
        <w:rPr>
          <w:rFonts w:eastAsia="Calibri"/>
          <w:lang w:val="en-US" w:eastAsia="en-US"/>
        </w:rPr>
        <w:t xml:space="preserve"> </w:t>
      </w:r>
      <w:proofErr w:type="spellStart"/>
      <w:r w:rsidRPr="0086436B">
        <w:rPr>
          <w:rFonts w:eastAsia="Calibri"/>
          <w:lang w:val="en-US" w:eastAsia="en-US"/>
        </w:rPr>
        <w:t>читалището</w:t>
      </w:r>
      <w:proofErr w:type="spellEnd"/>
      <w:r w:rsidRPr="0086436B">
        <w:rPr>
          <w:rFonts w:eastAsia="Calibri"/>
          <w:lang w:val="en-US" w:eastAsia="en-US"/>
        </w:rPr>
        <w:t xml:space="preserve">, </w:t>
      </w:r>
      <w:proofErr w:type="spellStart"/>
      <w:r w:rsidRPr="0086436B">
        <w:rPr>
          <w:rFonts w:eastAsia="Calibri"/>
          <w:lang w:val="en-US" w:eastAsia="en-US"/>
        </w:rPr>
        <w:t>обогатяване</w:t>
      </w:r>
      <w:proofErr w:type="spellEnd"/>
      <w:r w:rsidRPr="0086436B">
        <w:rPr>
          <w:rFonts w:eastAsia="Calibri"/>
          <w:lang w:val="en-US" w:eastAsia="en-US"/>
        </w:rPr>
        <w:t xml:space="preserve"> </w:t>
      </w:r>
      <w:proofErr w:type="spellStart"/>
      <w:r w:rsidRPr="0086436B">
        <w:rPr>
          <w:rFonts w:eastAsia="Calibri"/>
          <w:lang w:val="en-US" w:eastAsia="en-US"/>
        </w:rPr>
        <w:t>на</w:t>
      </w:r>
      <w:proofErr w:type="spellEnd"/>
      <w:r w:rsidRPr="0086436B">
        <w:rPr>
          <w:rFonts w:eastAsia="Calibri"/>
          <w:lang w:val="en-US" w:eastAsia="en-US"/>
        </w:rPr>
        <w:t xml:space="preserve"> </w:t>
      </w:r>
      <w:proofErr w:type="spellStart"/>
      <w:r w:rsidRPr="0086436B">
        <w:rPr>
          <w:rFonts w:eastAsia="Calibri"/>
          <w:lang w:val="en-US" w:eastAsia="en-US"/>
        </w:rPr>
        <w:t>техния</w:t>
      </w:r>
      <w:proofErr w:type="spellEnd"/>
      <w:r w:rsidRPr="0086436B">
        <w:rPr>
          <w:rFonts w:eastAsia="Calibri"/>
          <w:lang w:val="en-US" w:eastAsia="en-US"/>
        </w:rPr>
        <w:t xml:space="preserve"> </w:t>
      </w:r>
      <w:proofErr w:type="spellStart"/>
      <w:r w:rsidRPr="0086436B">
        <w:rPr>
          <w:rFonts w:eastAsia="Calibri"/>
          <w:lang w:val="en-US" w:eastAsia="en-US"/>
        </w:rPr>
        <w:t>репертоар</w:t>
      </w:r>
      <w:proofErr w:type="spellEnd"/>
      <w:r w:rsidRPr="0086436B">
        <w:rPr>
          <w:rFonts w:eastAsia="Calibri"/>
          <w:lang w:val="en-US" w:eastAsia="en-US"/>
        </w:rPr>
        <w:t xml:space="preserve"> и </w:t>
      </w:r>
      <w:proofErr w:type="spellStart"/>
      <w:r w:rsidRPr="0086436B">
        <w:rPr>
          <w:rFonts w:eastAsia="Calibri"/>
          <w:lang w:val="en-US" w:eastAsia="en-US"/>
        </w:rPr>
        <w:t>създаване</w:t>
      </w:r>
      <w:proofErr w:type="spellEnd"/>
      <w:r w:rsidRPr="0086436B">
        <w:rPr>
          <w:rFonts w:eastAsia="Calibri"/>
          <w:lang w:val="en-US" w:eastAsia="en-US"/>
        </w:rPr>
        <w:t xml:space="preserve"> </w:t>
      </w:r>
      <w:proofErr w:type="spellStart"/>
      <w:r w:rsidRPr="0086436B">
        <w:rPr>
          <w:rFonts w:eastAsia="Calibri"/>
          <w:lang w:val="en-US" w:eastAsia="en-US"/>
        </w:rPr>
        <w:t>на</w:t>
      </w:r>
      <w:proofErr w:type="spellEnd"/>
      <w:r w:rsidRPr="0086436B">
        <w:rPr>
          <w:rFonts w:eastAsia="Calibri"/>
          <w:lang w:val="en-US" w:eastAsia="en-US"/>
        </w:rPr>
        <w:t xml:space="preserve"> </w:t>
      </w:r>
      <w:proofErr w:type="spellStart"/>
      <w:r w:rsidRPr="0086436B">
        <w:rPr>
          <w:rFonts w:eastAsia="Calibri"/>
          <w:lang w:val="en-US" w:eastAsia="en-US"/>
        </w:rPr>
        <w:t>нови</w:t>
      </w:r>
      <w:proofErr w:type="spellEnd"/>
      <w:r w:rsidRPr="0086436B">
        <w:rPr>
          <w:rFonts w:eastAsia="Calibri"/>
          <w:lang w:val="en-US" w:eastAsia="en-US"/>
        </w:rPr>
        <w:t xml:space="preserve"> </w:t>
      </w:r>
      <w:proofErr w:type="spellStart"/>
      <w:r w:rsidRPr="0086436B">
        <w:rPr>
          <w:rFonts w:eastAsia="Calibri"/>
          <w:lang w:val="en-US" w:eastAsia="en-US"/>
        </w:rPr>
        <w:t>самодейни</w:t>
      </w:r>
      <w:proofErr w:type="spellEnd"/>
      <w:r w:rsidRPr="0086436B">
        <w:rPr>
          <w:rFonts w:eastAsia="Calibri"/>
          <w:lang w:val="en-US" w:eastAsia="en-US"/>
        </w:rPr>
        <w:t xml:space="preserve"> </w:t>
      </w:r>
      <w:proofErr w:type="spellStart"/>
      <w:r w:rsidRPr="0086436B">
        <w:rPr>
          <w:rFonts w:eastAsia="Calibri"/>
          <w:lang w:val="en-US" w:eastAsia="en-US"/>
        </w:rPr>
        <w:t>групи</w:t>
      </w:r>
      <w:proofErr w:type="spellEnd"/>
      <w:r w:rsidRPr="0086436B">
        <w:rPr>
          <w:rFonts w:eastAsia="Calibri"/>
          <w:lang w:val="en-US" w:eastAsia="en-US"/>
        </w:rPr>
        <w:t>.</w:t>
      </w:r>
      <w:proofErr w:type="gramEnd"/>
      <w:r w:rsidRPr="0086436B">
        <w:rPr>
          <w:rFonts w:eastAsia="Calibri"/>
          <w:b/>
          <w:color w:val="141823"/>
          <w:lang w:val="en-US" w:eastAsia="en-US"/>
        </w:rPr>
        <w:br/>
      </w:r>
    </w:p>
    <w:p w:rsidR="0086436B" w:rsidRPr="0086436B" w:rsidRDefault="0086436B" w:rsidP="0086436B">
      <w:pPr>
        <w:numPr>
          <w:ilvl w:val="0"/>
          <w:numId w:val="3"/>
        </w:numPr>
        <w:spacing w:after="200" w:line="276" w:lineRule="auto"/>
        <w:contextualSpacing/>
        <w:jc w:val="left"/>
        <w:rPr>
          <w:b/>
          <w:lang w:eastAsia="zh-CN"/>
        </w:rPr>
      </w:pPr>
      <w:r w:rsidRPr="0086436B">
        <w:rPr>
          <w:b/>
          <w:lang w:eastAsia="zh-CN"/>
        </w:rPr>
        <w:t>Отбелязване на значими национални, регионални и местни събития.</w:t>
      </w:r>
    </w:p>
    <w:p w:rsidR="0086436B" w:rsidRPr="0086436B" w:rsidRDefault="0086436B" w:rsidP="0086436B">
      <w:pPr>
        <w:numPr>
          <w:ilvl w:val="1"/>
          <w:numId w:val="4"/>
        </w:numPr>
        <w:spacing w:after="200" w:line="276" w:lineRule="auto"/>
        <w:contextualSpacing/>
        <w:jc w:val="left"/>
        <w:rPr>
          <w:lang w:eastAsia="zh-CN"/>
        </w:rPr>
      </w:pPr>
      <w:r w:rsidRPr="0086436B">
        <w:rPr>
          <w:lang w:eastAsia="zh-CN"/>
        </w:rPr>
        <w:t>17</w:t>
      </w:r>
      <w:r w:rsidR="00037E6D">
        <w:rPr>
          <w:lang w:eastAsia="zh-CN"/>
        </w:rPr>
        <w:t>5</w:t>
      </w:r>
      <w:r w:rsidRPr="0086436B">
        <w:rPr>
          <w:lang w:eastAsia="zh-CN"/>
        </w:rPr>
        <w:t xml:space="preserve"> години от рождението на Христо Ботев 1848 – 202</w:t>
      </w:r>
      <w:r w:rsidR="00037E6D">
        <w:rPr>
          <w:lang w:eastAsia="zh-CN"/>
        </w:rPr>
        <w:t>3</w:t>
      </w:r>
      <w:r w:rsidRPr="0086436B">
        <w:rPr>
          <w:lang w:eastAsia="zh-CN"/>
        </w:rPr>
        <w:t xml:space="preserve"> г. – информационно табло с книги и снимки;</w:t>
      </w:r>
    </w:p>
    <w:p w:rsidR="0086436B" w:rsidRPr="0086436B" w:rsidRDefault="0086436B" w:rsidP="0086436B">
      <w:pPr>
        <w:spacing w:line="276" w:lineRule="auto"/>
        <w:ind w:left="2160" w:firstLine="0"/>
        <w:contextualSpacing/>
        <w:rPr>
          <w:lang w:eastAsia="zh-CN"/>
        </w:rPr>
      </w:pPr>
    </w:p>
    <w:p w:rsidR="0086436B" w:rsidRPr="0086436B" w:rsidRDefault="0086436B" w:rsidP="0086436B">
      <w:pPr>
        <w:numPr>
          <w:ilvl w:val="1"/>
          <w:numId w:val="4"/>
        </w:numPr>
        <w:spacing w:after="200" w:line="276" w:lineRule="auto"/>
        <w:contextualSpacing/>
        <w:jc w:val="left"/>
        <w:rPr>
          <w:lang w:eastAsia="zh-CN"/>
        </w:rPr>
      </w:pPr>
      <w:r w:rsidRPr="0086436B">
        <w:rPr>
          <w:lang w:eastAsia="zh-CN"/>
        </w:rPr>
        <w:t>„1</w:t>
      </w:r>
      <w:r w:rsidR="004053B3">
        <w:rPr>
          <w:lang w:eastAsia="zh-CN"/>
        </w:rPr>
        <w:t>50</w:t>
      </w:r>
      <w:r w:rsidRPr="0086436B">
        <w:rPr>
          <w:lang w:eastAsia="zh-CN"/>
        </w:rPr>
        <w:t xml:space="preserve"> години безсмъртие” – отбелязване годишнина от обесването на В.Левски.                                                                                           </w:t>
      </w:r>
    </w:p>
    <w:p w:rsidR="0086436B" w:rsidRPr="0086436B" w:rsidRDefault="0086436B" w:rsidP="0086436B">
      <w:pPr>
        <w:spacing w:line="276" w:lineRule="auto"/>
        <w:ind w:firstLine="0"/>
        <w:rPr>
          <w:lang w:eastAsia="zh-CN"/>
        </w:rPr>
      </w:pPr>
    </w:p>
    <w:p w:rsidR="0086436B" w:rsidRPr="0086436B" w:rsidRDefault="0086436B" w:rsidP="0086436B">
      <w:pPr>
        <w:numPr>
          <w:ilvl w:val="1"/>
          <w:numId w:val="4"/>
        </w:numPr>
        <w:spacing w:after="200" w:line="276" w:lineRule="auto"/>
        <w:jc w:val="left"/>
        <w:rPr>
          <w:lang w:eastAsia="zh-CN"/>
        </w:rPr>
      </w:pPr>
      <w:r w:rsidRPr="0086436B">
        <w:rPr>
          <w:lang w:eastAsia="zh-CN"/>
        </w:rPr>
        <w:t>3- ти март, национален празник на България - 14</w:t>
      </w:r>
      <w:r w:rsidR="004053B3">
        <w:rPr>
          <w:lang w:eastAsia="zh-CN"/>
        </w:rPr>
        <w:t>5</w:t>
      </w:r>
      <w:r w:rsidRPr="0086436B">
        <w:rPr>
          <w:lang w:eastAsia="zh-CN"/>
        </w:rPr>
        <w:t xml:space="preserve"> г. от освобождението на България от османско владичество; </w:t>
      </w:r>
    </w:p>
    <w:p w:rsidR="004053B3" w:rsidRDefault="004053B3" w:rsidP="00972D89">
      <w:pPr>
        <w:pStyle w:val="a3"/>
        <w:numPr>
          <w:ilvl w:val="1"/>
          <w:numId w:val="4"/>
        </w:numPr>
        <w:spacing w:line="276" w:lineRule="auto"/>
      </w:pPr>
      <w:r w:rsidRPr="00355D84">
        <w:t xml:space="preserve">Седмица на детската книга и изкуствата за деца – четене </w:t>
      </w:r>
      <w:r>
        <w:t xml:space="preserve">                </w:t>
      </w:r>
      <w:r w:rsidRPr="00355D84">
        <w:t xml:space="preserve">на приказки и забавни игри </w:t>
      </w:r>
      <w:r>
        <w:t>.</w:t>
      </w:r>
    </w:p>
    <w:p w:rsidR="00972D89" w:rsidRPr="00355D84" w:rsidRDefault="00972D89" w:rsidP="00972D89">
      <w:pPr>
        <w:spacing w:line="276" w:lineRule="auto"/>
        <w:ind w:left="1560" w:firstLine="0"/>
      </w:pPr>
    </w:p>
    <w:p w:rsidR="0086436B" w:rsidRPr="0086436B" w:rsidRDefault="0086436B" w:rsidP="00BB49FC">
      <w:pPr>
        <w:spacing w:line="276" w:lineRule="auto"/>
        <w:contextualSpacing/>
        <w:rPr>
          <w:lang w:eastAsia="zh-CN"/>
        </w:rPr>
      </w:pPr>
      <w:r w:rsidRPr="0086436B">
        <w:rPr>
          <w:lang w:eastAsia="zh-CN"/>
        </w:rPr>
        <w:t xml:space="preserve">                               </w:t>
      </w:r>
    </w:p>
    <w:p w:rsidR="0086436B" w:rsidRPr="0086436B" w:rsidRDefault="00A50A26" w:rsidP="00BB49FC">
      <w:pPr>
        <w:pStyle w:val="a3"/>
        <w:numPr>
          <w:ilvl w:val="1"/>
          <w:numId w:val="14"/>
        </w:numPr>
        <w:spacing w:after="200" w:line="276" w:lineRule="auto"/>
        <w:jc w:val="left"/>
        <w:rPr>
          <w:lang w:eastAsia="zh-CN"/>
        </w:rPr>
      </w:pPr>
      <w:r>
        <w:rPr>
          <w:lang w:eastAsia="zh-CN"/>
        </w:rPr>
        <w:t xml:space="preserve"> </w:t>
      </w:r>
      <w:r w:rsidR="0086436B" w:rsidRPr="0086436B">
        <w:rPr>
          <w:lang w:eastAsia="zh-CN"/>
        </w:rPr>
        <w:t>Отбелязване на 24 май – деня на българската, наука, просвета и култура ;</w:t>
      </w:r>
    </w:p>
    <w:p w:rsidR="0086436B" w:rsidRPr="0086436B" w:rsidRDefault="0086436B" w:rsidP="0086436B">
      <w:pPr>
        <w:spacing w:line="276" w:lineRule="auto"/>
        <w:ind w:left="1440" w:firstLine="0"/>
        <w:contextualSpacing/>
        <w:rPr>
          <w:lang w:eastAsia="zh-CN"/>
        </w:rPr>
      </w:pPr>
    </w:p>
    <w:p w:rsidR="0086436B" w:rsidRPr="0086436B" w:rsidRDefault="00A50A26" w:rsidP="00BB49FC">
      <w:pPr>
        <w:pStyle w:val="a3"/>
        <w:numPr>
          <w:ilvl w:val="1"/>
          <w:numId w:val="14"/>
        </w:numPr>
        <w:spacing w:after="200" w:line="276" w:lineRule="auto"/>
        <w:jc w:val="left"/>
        <w:rPr>
          <w:lang w:eastAsia="zh-CN"/>
        </w:rPr>
      </w:pPr>
      <w:r>
        <w:rPr>
          <w:lang w:eastAsia="zh-CN"/>
        </w:rPr>
        <w:t xml:space="preserve"> </w:t>
      </w:r>
      <w:r w:rsidR="0086436B" w:rsidRPr="0086436B">
        <w:rPr>
          <w:lang w:eastAsia="zh-CN"/>
        </w:rPr>
        <w:t>Отбелязване на Съединението и Независимостта на България с информационни табла;</w:t>
      </w:r>
    </w:p>
    <w:p w:rsidR="0086436B" w:rsidRPr="0086436B" w:rsidRDefault="0086436B" w:rsidP="0086436B">
      <w:pPr>
        <w:spacing w:line="276" w:lineRule="auto"/>
        <w:ind w:left="1080" w:firstLine="0"/>
        <w:contextualSpacing/>
        <w:rPr>
          <w:lang w:eastAsia="zh-CN"/>
        </w:rPr>
      </w:pPr>
      <w:r w:rsidRPr="0086436B">
        <w:rPr>
          <w:lang w:eastAsia="zh-CN"/>
        </w:rPr>
        <w:t xml:space="preserve">                                                            </w:t>
      </w:r>
    </w:p>
    <w:p w:rsidR="0086436B" w:rsidRPr="0086436B" w:rsidRDefault="0086436B" w:rsidP="00BB49FC">
      <w:pPr>
        <w:numPr>
          <w:ilvl w:val="1"/>
          <w:numId w:val="14"/>
        </w:numPr>
        <w:spacing w:after="200" w:line="276" w:lineRule="auto"/>
        <w:contextualSpacing/>
        <w:jc w:val="left"/>
        <w:rPr>
          <w:lang w:eastAsia="zh-CN"/>
        </w:rPr>
      </w:pPr>
      <w:r w:rsidRPr="0086436B">
        <w:rPr>
          <w:lang w:eastAsia="zh-CN"/>
        </w:rPr>
        <w:t>Ден на народните будители – 1-ви ноември. Презентация за народните будители;</w:t>
      </w:r>
    </w:p>
    <w:p w:rsidR="0086436B" w:rsidRPr="0086436B" w:rsidRDefault="0086436B" w:rsidP="0086436B">
      <w:pPr>
        <w:spacing w:line="276" w:lineRule="auto"/>
        <w:ind w:left="1440" w:firstLine="0"/>
        <w:contextualSpacing/>
        <w:rPr>
          <w:lang w:eastAsia="zh-CN"/>
        </w:rPr>
      </w:pPr>
    </w:p>
    <w:p w:rsidR="0086436B" w:rsidRPr="0086436B" w:rsidRDefault="0086436B" w:rsidP="00BB49FC">
      <w:pPr>
        <w:numPr>
          <w:ilvl w:val="0"/>
          <w:numId w:val="14"/>
        </w:numPr>
        <w:spacing w:after="200" w:line="276" w:lineRule="auto"/>
        <w:contextualSpacing/>
        <w:jc w:val="left"/>
        <w:rPr>
          <w:b/>
          <w:lang w:eastAsia="zh-CN"/>
        </w:rPr>
      </w:pPr>
      <w:r w:rsidRPr="0086436B">
        <w:rPr>
          <w:b/>
          <w:lang w:eastAsia="zh-CN"/>
        </w:rPr>
        <w:lastRenderedPageBreak/>
        <w:t xml:space="preserve"> Подкрепа на индивидуалното образование, както и самообразование на всички нива. Стимулиране на четенето и творчеството;</w:t>
      </w:r>
    </w:p>
    <w:p w:rsidR="0086436B" w:rsidRPr="0086436B" w:rsidRDefault="0086436B" w:rsidP="0086436B">
      <w:pPr>
        <w:spacing w:line="276" w:lineRule="auto"/>
        <w:ind w:left="720" w:firstLine="0"/>
        <w:contextualSpacing/>
        <w:rPr>
          <w:b/>
          <w:lang w:eastAsia="zh-CN"/>
        </w:rPr>
      </w:pPr>
    </w:p>
    <w:p w:rsidR="0086436B" w:rsidRPr="0086436B" w:rsidRDefault="002C1A93" w:rsidP="00BB49FC">
      <w:pPr>
        <w:spacing w:after="200" w:line="276" w:lineRule="auto"/>
        <w:ind w:left="1560" w:firstLine="0"/>
        <w:contextualSpacing/>
        <w:jc w:val="left"/>
        <w:rPr>
          <w:lang w:eastAsia="zh-CN"/>
        </w:rPr>
      </w:pPr>
      <w:r>
        <w:rPr>
          <w:lang w:eastAsia="zh-CN"/>
        </w:rPr>
        <w:t>2.</w:t>
      </w:r>
      <w:r w:rsidR="00BB49FC">
        <w:rPr>
          <w:lang w:eastAsia="zh-CN"/>
        </w:rPr>
        <w:t>1</w:t>
      </w:r>
      <w:r>
        <w:rPr>
          <w:lang w:eastAsia="zh-CN"/>
        </w:rPr>
        <w:t xml:space="preserve"> </w:t>
      </w:r>
      <w:r w:rsidR="0086436B" w:rsidRPr="0086436B">
        <w:rPr>
          <w:lang w:eastAsia="zh-CN"/>
        </w:rPr>
        <w:t>Организиране и провеждане на образователни програми и творчески работилници на различна тематика с децата 1-7 клас</w:t>
      </w:r>
    </w:p>
    <w:p w:rsidR="0086436B" w:rsidRPr="0086436B" w:rsidRDefault="0086436B" w:rsidP="0086436B">
      <w:pPr>
        <w:spacing w:line="276" w:lineRule="auto"/>
        <w:ind w:left="2160" w:firstLine="0"/>
        <w:contextualSpacing/>
        <w:rPr>
          <w:lang w:eastAsia="zh-CN"/>
        </w:rPr>
      </w:pPr>
      <w:r w:rsidRPr="0086436B">
        <w:rPr>
          <w:lang w:eastAsia="zh-CN"/>
        </w:rPr>
        <w:t xml:space="preserve">      </w:t>
      </w:r>
    </w:p>
    <w:p w:rsidR="0086436B" w:rsidRPr="0086436B" w:rsidRDefault="0086436B" w:rsidP="0086436B">
      <w:pPr>
        <w:spacing w:line="276" w:lineRule="auto"/>
        <w:ind w:left="360" w:firstLine="720"/>
        <w:rPr>
          <w:lang w:eastAsia="zh-CN"/>
        </w:rPr>
      </w:pPr>
      <w:r w:rsidRPr="0086436B">
        <w:rPr>
          <w:lang w:eastAsia="zh-CN"/>
        </w:rPr>
        <w:t xml:space="preserve">       2.</w:t>
      </w:r>
      <w:proofErr w:type="spellStart"/>
      <w:r w:rsidRPr="0086436B">
        <w:rPr>
          <w:lang w:eastAsia="zh-CN"/>
        </w:rPr>
        <w:t>2</w:t>
      </w:r>
      <w:proofErr w:type="spellEnd"/>
      <w:r w:rsidRPr="0086436B">
        <w:rPr>
          <w:lang w:eastAsia="zh-CN"/>
        </w:rPr>
        <w:t>. Национална седмица на четенето, съвместно с детската градина с. Дъбница.</w:t>
      </w:r>
    </w:p>
    <w:p w:rsidR="0086436B" w:rsidRPr="0086436B" w:rsidRDefault="0086436B" w:rsidP="0086436B">
      <w:pPr>
        <w:spacing w:line="276" w:lineRule="auto"/>
        <w:ind w:left="360" w:firstLine="720"/>
        <w:rPr>
          <w:lang w:eastAsia="zh-CN"/>
        </w:rPr>
      </w:pPr>
    </w:p>
    <w:p w:rsidR="0086436B" w:rsidRPr="0086436B" w:rsidRDefault="0086436B" w:rsidP="0086436B">
      <w:pPr>
        <w:spacing w:line="276" w:lineRule="auto"/>
        <w:ind w:left="360" w:firstLine="720"/>
        <w:rPr>
          <w:lang w:eastAsia="zh-CN"/>
        </w:rPr>
      </w:pPr>
      <w:r w:rsidRPr="0086436B">
        <w:rPr>
          <w:lang w:eastAsia="zh-CN"/>
        </w:rPr>
        <w:t xml:space="preserve">     2.3. Периодично посещение на библиотеката от деца и четене на приказки.</w:t>
      </w:r>
    </w:p>
    <w:p w:rsidR="0086436B" w:rsidRPr="0086436B" w:rsidRDefault="0086436B" w:rsidP="0086436B">
      <w:pPr>
        <w:spacing w:line="276" w:lineRule="auto"/>
        <w:ind w:left="360" w:firstLine="720"/>
        <w:rPr>
          <w:lang w:eastAsia="zh-CN"/>
        </w:rPr>
      </w:pPr>
    </w:p>
    <w:p w:rsidR="0086436B" w:rsidRPr="0086436B" w:rsidRDefault="0086436B" w:rsidP="00BB49FC">
      <w:pPr>
        <w:numPr>
          <w:ilvl w:val="0"/>
          <w:numId w:val="14"/>
        </w:numPr>
        <w:spacing w:after="200" w:line="276" w:lineRule="auto"/>
        <w:contextualSpacing/>
        <w:jc w:val="left"/>
        <w:rPr>
          <w:b/>
          <w:lang w:eastAsia="zh-CN"/>
        </w:rPr>
      </w:pPr>
      <w:r w:rsidRPr="0086436B">
        <w:rPr>
          <w:b/>
          <w:lang w:eastAsia="zh-CN"/>
        </w:rPr>
        <w:t xml:space="preserve">  Популяризиране на  културно наследство в община Гърмен</w:t>
      </w:r>
    </w:p>
    <w:p w:rsidR="0086436B" w:rsidRPr="0086436B" w:rsidRDefault="0086436B" w:rsidP="0086436B">
      <w:pPr>
        <w:spacing w:line="276" w:lineRule="auto"/>
        <w:ind w:firstLine="0"/>
        <w:contextualSpacing/>
        <w:rPr>
          <w:lang w:eastAsia="zh-CN"/>
        </w:rPr>
      </w:pPr>
    </w:p>
    <w:p w:rsidR="0086436B" w:rsidRPr="0086436B" w:rsidRDefault="002C1A93" w:rsidP="002C1A93">
      <w:pPr>
        <w:numPr>
          <w:ilvl w:val="1"/>
          <w:numId w:val="16"/>
        </w:numPr>
        <w:spacing w:after="200" w:line="276" w:lineRule="auto"/>
        <w:contextualSpacing/>
        <w:jc w:val="left"/>
        <w:rPr>
          <w:lang w:eastAsia="zh-CN"/>
        </w:rPr>
      </w:pPr>
      <w:r>
        <w:rPr>
          <w:lang w:eastAsia="zh-CN"/>
        </w:rPr>
        <w:t xml:space="preserve"> </w:t>
      </w:r>
      <w:r w:rsidRPr="0086436B">
        <w:rPr>
          <w:lang w:eastAsia="zh-CN"/>
        </w:rPr>
        <w:t>Участие в събора</w:t>
      </w:r>
      <w:r>
        <w:rPr>
          <w:lang w:eastAsia="zh-CN"/>
        </w:rPr>
        <w:t xml:space="preserve"> „Костандово 2023“</w:t>
      </w:r>
    </w:p>
    <w:p w:rsidR="0086436B" w:rsidRPr="0086436B" w:rsidRDefault="0086436B" w:rsidP="0086436B">
      <w:pPr>
        <w:spacing w:line="276" w:lineRule="auto"/>
        <w:ind w:left="2880" w:firstLine="0"/>
        <w:contextualSpacing/>
        <w:rPr>
          <w:lang w:eastAsia="zh-CN"/>
        </w:rPr>
      </w:pPr>
    </w:p>
    <w:p w:rsidR="0086436B" w:rsidRPr="0086436B" w:rsidRDefault="002C1A93" w:rsidP="002C1A93">
      <w:pPr>
        <w:numPr>
          <w:ilvl w:val="1"/>
          <w:numId w:val="16"/>
        </w:numPr>
        <w:spacing w:after="200" w:line="276" w:lineRule="auto"/>
        <w:jc w:val="left"/>
        <w:rPr>
          <w:lang w:eastAsia="zh-CN"/>
        </w:rPr>
      </w:pPr>
      <w:r w:rsidRPr="002C1A93">
        <w:rPr>
          <w:lang w:eastAsia="zh-CN"/>
        </w:rPr>
        <w:t xml:space="preserve"> </w:t>
      </w:r>
      <w:r w:rsidRPr="0086436B">
        <w:rPr>
          <w:lang w:eastAsia="zh-CN"/>
        </w:rPr>
        <w:t>1 юни –ден на детето</w:t>
      </w:r>
    </w:p>
    <w:p w:rsidR="0086436B" w:rsidRPr="0086436B" w:rsidRDefault="0086436B" w:rsidP="0086436B">
      <w:pPr>
        <w:spacing w:line="276" w:lineRule="auto"/>
        <w:ind w:left="2280" w:firstLine="0"/>
        <w:contextualSpacing/>
        <w:rPr>
          <w:lang w:eastAsia="zh-CN"/>
        </w:rPr>
      </w:pPr>
    </w:p>
    <w:p w:rsidR="0086436B" w:rsidRPr="0086436B" w:rsidRDefault="0086436B" w:rsidP="002C1A93">
      <w:pPr>
        <w:numPr>
          <w:ilvl w:val="1"/>
          <w:numId w:val="16"/>
        </w:numPr>
        <w:spacing w:after="200" w:line="276" w:lineRule="auto"/>
        <w:contextualSpacing/>
        <w:jc w:val="left"/>
        <w:rPr>
          <w:lang w:eastAsia="zh-CN"/>
        </w:rPr>
      </w:pPr>
      <w:r w:rsidRPr="0086436B">
        <w:rPr>
          <w:lang w:eastAsia="zh-CN"/>
        </w:rPr>
        <w:t xml:space="preserve">15 август –събор с.Огняново посветен на Св..Богородица и участие в </w:t>
      </w:r>
      <w:proofErr w:type="spellStart"/>
      <w:r w:rsidRPr="0086436B">
        <w:rPr>
          <w:lang w:eastAsia="zh-CN"/>
        </w:rPr>
        <w:t>Добринишко</w:t>
      </w:r>
      <w:proofErr w:type="spellEnd"/>
      <w:r w:rsidRPr="0086436B">
        <w:rPr>
          <w:lang w:eastAsia="zh-CN"/>
        </w:rPr>
        <w:t xml:space="preserve"> лято –Добринище.</w:t>
      </w:r>
    </w:p>
    <w:p w:rsidR="0086436B" w:rsidRPr="0086436B" w:rsidRDefault="0086436B" w:rsidP="0086436B">
      <w:pPr>
        <w:spacing w:after="200" w:line="276" w:lineRule="auto"/>
        <w:ind w:left="720" w:firstLine="0"/>
        <w:contextualSpacing/>
        <w:jc w:val="left"/>
        <w:rPr>
          <w:lang w:eastAsia="zh-CN"/>
        </w:rPr>
      </w:pPr>
    </w:p>
    <w:p w:rsidR="0086436B" w:rsidRDefault="0086436B" w:rsidP="002C1A93">
      <w:pPr>
        <w:numPr>
          <w:ilvl w:val="0"/>
          <w:numId w:val="16"/>
        </w:numPr>
        <w:spacing w:after="200" w:line="276" w:lineRule="auto"/>
        <w:contextualSpacing/>
        <w:jc w:val="left"/>
        <w:rPr>
          <w:b/>
          <w:lang w:eastAsia="zh-CN"/>
        </w:rPr>
      </w:pPr>
      <w:r w:rsidRPr="0086436B">
        <w:rPr>
          <w:b/>
          <w:lang w:eastAsia="zh-CN"/>
        </w:rPr>
        <w:t xml:space="preserve">Стимулиране на въображението, творческото мислене и художествена реализация на идеите за  децата и младите хора. </w:t>
      </w:r>
    </w:p>
    <w:p w:rsidR="00204D04" w:rsidRPr="00204D04" w:rsidRDefault="00204D04" w:rsidP="00204D04">
      <w:pPr>
        <w:spacing w:after="200" w:line="276" w:lineRule="auto"/>
        <w:ind w:left="1416" w:firstLine="0"/>
        <w:contextualSpacing/>
        <w:jc w:val="left"/>
        <w:rPr>
          <w:lang w:eastAsia="zh-CN"/>
        </w:rPr>
      </w:pPr>
      <w:r>
        <w:rPr>
          <w:b/>
          <w:lang w:eastAsia="zh-CN"/>
        </w:rPr>
        <w:t xml:space="preserve">   </w:t>
      </w:r>
      <w:r w:rsidRPr="00204D04">
        <w:rPr>
          <w:lang w:eastAsia="zh-CN"/>
        </w:rPr>
        <w:t>4.1</w:t>
      </w:r>
      <w:r>
        <w:rPr>
          <w:lang w:eastAsia="zh-CN"/>
        </w:rPr>
        <w:t xml:space="preserve"> Ръчно изработване на мартеници. </w:t>
      </w:r>
    </w:p>
    <w:p w:rsidR="002C1A93" w:rsidRPr="00355D84" w:rsidRDefault="002C1A93" w:rsidP="00204D04">
      <w:pPr>
        <w:pStyle w:val="a3"/>
        <w:numPr>
          <w:ilvl w:val="1"/>
          <w:numId w:val="17"/>
        </w:numPr>
        <w:spacing w:line="276" w:lineRule="auto"/>
      </w:pPr>
      <w:r w:rsidRPr="002C1A93">
        <w:t xml:space="preserve"> </w:t>
      </w:r>
      <w:r w:rsidRPr="00355D84">
        <w:t>Великденска работилница с деца. Изложба с писани яйца.</w:t>
      </w:r>
    </w:p>
    <w:p w:rsidR="002C1A93" w:rsidRPr="002C1A93" w:rsidRDefault="002C1A93" w:rsidP="002C1A93">
      <w:pPr>
        <w:spacing w:after="200" w:line="276" w:lineRule="auto"/>
        <w:ind w:left="1560" w:firstLine="0"/>
        <w:contextualSpacing/>
        <w:jc w:val="left"/>
        <w:rPr>
          <w:lang w:eastAsia="zh-CN"/>
        </w:rPr>
      </w:pPr>
    </w:p>
    <w:p w:rsidR="0086436B" w:rsidRPr="0086436B" w:rsidRDefault="00204D04" w:rsidP="00204D04">
      <w:pPr>
        <w:spacing w:after="200" w:line="276" w:lineRule="auto"/>
        <w:ind w:left="1560" w:firstLine="0"/>
        <w:contextualSpacing/>
        <w:jc w:val="left"/>
        <w:rPr>
          <w:lang w:eastAsia="zh-CN"/>
        </w:rPr>
      </w:pPr>
      <w:r>
        <w:rPr>
          <w:lang w:eastAsia="zh-CN"/>
        </w:rPr>
        <w:t xml:space="preserve">4.3  </w:t>
      </w:r>
      <w:r w:rsidR="0086436B" w:rsidRPr="0086436B">
        <w:rPr>
          <w:lang w:eastAsia="zh-CN"/>
        </w:rPr>
        <w:t>Седмица на детската книга и изкуствата за деца:</w:t>
      </w:r>
    </w:p>
    <w:p w:rsidR="0086436B" w:rsidRPr="0086436B" w:rsidRDefault="0086436B" w:rsidP="0086436B">
      <w:pPr>
        <w:numPr>
          <w:ilvl w:val="0"/>
          <w:numId w:val="5"/>
        </w:numPr>
        <w:spacing w:after="200" w:line="276" w:lineRule="auto"/>
        <w:contextualSpacing/>
        <w:jc w:val="left"/>
        <w:rPr>
          <w:lang w:eastAsia="zh-CN"/>
        </w:rPr>
      </w:pPr>
      <w:r w:rsidRPr="0086436B">
        <w:rPr>
          <w:lang w:eastAsia="zh-CN"/>
        </w:rPr>
        <w:t>Организиране на различни мероприятия в рамките на седмицата ,игри и забавления.</w:t>
      </w:r>
    </w:p>
    <w:p w:rsidR="0086436B" w:rsidRPr="0086436B" w:rsidRDefault="0086436B" w:rsidP="0086436B">
      <w:pPr>
        <w:spacing w:line="276" w:lineRule="auto"/>
        <w:ind w:left="2880" w:firstLine="0"/>
        <w:contextualSpacing/>
        <w:rPr>
          <w:lang w:eastAsia="zh-CN"/>
        </w:rPr>
      </w:pPr>
      <w:r w:rsidRPr="0086436B">
        <w:rPr>
          <w:lang w:eastAsia="zh-CN"/>
        </w:rPr>
        <w:t xml:space="preserve">                                     </w:t>
      </w:r>
    </w:p>
    <w:p w:rsidR="0086436B" w:rsidRPr="0086436B" w:rsidRDefault="0086436B" w:rsidP="0086436B">
      <w:pPr>
        <w:spacing w:line="276" w:lineRule="auto"/>
        <w:ind w:left="2880" w:firstLine="0"/>
        <w:contextualSpacing/>
        <w:rPr>
          <w:lang w:eastAsia="zh-CN"/>
        </w:rPr>
      </w:pPr>
    </w:p>
    <w:p w:rsidR="0086436B" w:rsidRPr="0086436B" w:rsidRDefault="0086436B" w:rsidP="00204D04">
      <w:pPr>
        <w:pStyle w:val="a3"/>
        <w:numPr>
          <w:ilvl w:val="1"/>
          <w:numId w:val="18"/>
        </w:numPr>
        <w:spacing w:after="200" w:line="276" w:lineRule="auto"/>
        <w:jc w:val="left"/>
        <w:rPr>
          <w:lang w:eastAsia="zh-CN"/>
        </w:rPr>
      </w:pPr>
      <w:r w:rsidRPr="0086436B">
        <w:rPr>
          <w:lang w:eastAsia="zh-CN"/>
        </w:rPr>
        <w:t xml:space="preserve">”Плодородна златна есен2022” в което децата (и възрастни) активно участват  по интересен и  забавен начин. </w:t>
      </w:r>
    </w:p>
    <w:p w:rsidR="0086436B" w:rsidRPr="0086436B" w:rsidRDefault="0086436B" w:rsidP="0086436B">
      <w:pPr>
        <w:spacing w:line="276" w:lineRule="auto"/>
        <w:ind w:left="2280" w:firstLine="0"/>
        <w:contextualSpacing/>
        <w:rPr>
          <w:lang w:eastAsia="zh-CN"/>
        </w:rPr>
      </w:pPr>
    </w:p>
    <w:p w:rsidR="0086436B" w:rsidRPr="0086436B" w:rsidRDefault="0086436B" w:rsidP="00204D04">
      <w:pPr>
        <w:numPr>
          <w:ilvl w:val="0"/>
          <w:numId w:val="18"/>
        </w:numPr>
        <w:spacing w:after="200" w:line="276" w:lineRule="auto"/>
        <w:contextualSpacing/>
        <w:jc w:val="left"/>
        <w:rPr>
          <w:b/>
          <w:lang w:eastAsia="zh-CN"/>
        </w:rPr>
      </w:pPr>
      <w:r w:rsidRPr="0086436B">
        <w:rPr>
          <w:b/>
          <w:lang w:eastAsia="zh-CN"/>
        </w:rPr>
        <w:t>Участие в организирането и провеждането на благотворителна кампания „Да подадем ръка”, в помощ на децата сираци от община Гърмен;</w:t>
      </w:r>
      <w:r w:rsidRPr="0086436B">
        <w:rPr>
          <w:lang w:eastAsia="zh-CN"/>
        </w:rPr>
        <w:t xml:space="preserve">                                                 </w:t>
      </w:r>
    </w:p>
    <w:p w:rsidR="0086436B" w:rsidRPr="0086436B" w:rsidRDefault="0086436B" w:rsidP="0086436B">
      <w:pPr>
        <w:spacing w:line="276" w:lineRule="auto"/>
        <w:ind w:firstLine="0"/>
        <w:contextualSpacing/>
        <w:rPr>
          <w:b/>
          <w:lang w:eastAsia="zh-CN"/>
        </w:rPr>
      </w:pPr>
    </w:p>
    <w:p w:rsidR="0086436B" w:rsidRPr="0086436B" w:rsidRDefault="0086436B" w:rsidP="00204D04">
      <w:pPr>
        <w:numPr>
          <w:ilvl w:val="0"/>
          <w:numId w:val="18"/>
        </w:numPr>
        <w:spacing w:after="200" w:line="276" w:lineRule="auto"/>
        <w:contextualSpacing/>
        <w:jc w:val="left"/>
        <w:rPr>
          <w:b/>
          <w:lang w:eastAsia="zh-CN"/>
        </w:rPr>
      </w:pPr>
      <w:r w:rsidRPr="0086436B">
        <w:rPr>
          <w:b/>
          <w:lang w:eastAsia="zh-CN"/>
        </w:rPr>
        <w:t>Участие в проекти за подпомагане на българските библиотеки и ремонт на читалищната сграда;</w:t>
      </w:r>
    </w:p>
    <w:p w:rsidR="0086436B" w:rsidRPr="0086436B" w:rsidRDefault="0086436B" w:rsidP="0086436B">
      <w:pPr>
        <w:spacing w:after="200" w:line="276" w:lineRule="auto"/>
        <w:ind w:firstLine="0"/>
        <w:jc w:val="left"/>
        <w:rPr>
          <w:rFonts w:eastAsia="Calibri"/>
          <w:lang w:eastAsia="en-US"/>
        </w:rPr>
      </w:pPr>
    </w:p>
    <w:p w:rsidR="0086436B" w:rsidRPr="0086436B" w:rsidRDefault="0086436B" w:rsidP="0086436B">
      <w:pPr>
        <w:shd w:val="clear" w:color="auto" w:fill="FFFFFF"/>
        <w:ind w:firstLine="0"/>
        <w:rPr>
          <w:spacing w:val="-3"/>
          <w:lang w:val="en-US"/>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shd w:val="clear" w:color="auto" w:fill="FFFFFF"/>
        <w:ind w:firstLine="709"/>
        <w:rPr>
          <w:spacing w:val="-3"/>
        </w:rPr>
      </w:pPr>
    </w:p>
    <w:p w:rsidR="0086436B" w:rsidRPr="0086436B" w:rsidRDefault="0086436B" w:rsidP="0086436B">
      <w:pPr>
        <w:ind w:firstLine="0"/>
        <w:rPr>
          <w:b/>
          <w:caps/>
          <w:sz w:val="36"/>
          <w:szCs w:val="36"/>
          <w:u w:val="single"/>
        </w:rPr>
      </w:pPr>
      <w:r w:rsidRPr="0086436B">
        <w:rPr>
          <w:sz w:val="36"/>
          <w:szCs w:val="36"/>
        </w:rPr>
        <w:t xml:space="preserve">                           </w:t>
      </w:r>
      <w:r w:rsidRPr="0086436B">
        <w:rPr>
          <w:sz w:val="36"/>
          <w:szCs w:val="36"/>
          <w:lang w:val="en-US"/>
        </w:rPr>
        <w:t xml:space="preserve">       </w:t>
      </w:r>
      <w:r w:rsidRPr="0086436B">
        <w:rPr>
          <w:sz w:val="36"/>
          <w:szCs w:val="36"/>
        </w:rPr>
        <w:t xml:space="preserve">  </w:t>
      </w:r>
      <w:r w:rsidRPr="0086436B">
        <w:rPr>
          <w:b/>
          <w:caps/>
          <w:sz w:val="36"/>
          <w:szCs w:val="36"/>
          <w:u w:val="single"/>
        </w:rPr>
        <w:t>С П И С Ъ К</w:t>
      </w:r>
    </w:p>
    <w:p w:rsidR="0086436B" w:rsidRPr="0086436B" w:rsidRDefault="0086436B" w:rsidP="0086436B">
      <w:pPr>
        <w:ind w:firstLine="0"/>
        <w:rPr>
          <w:b/>
          <w:caps/>
          <w:sz w:val="36"/>
          <w:szCs w:val="36"/>
        </w:rPr>
      </w:pPr>
    </w:p>
    <w:p w:rsidR="0086436B" w:rsidRPr="0086436B" w:rsidRDefault="0086436B" w:rsidP="0086436B">
      <w:pPr>
        <w:ind w:firstLine="0"/>
        <w:rPr>
          <w:lang w:val="en-US"/>
        </w:rPr>
      </w:pPr>
      <w:r w:rsidRPr="0086436B">
        <w:rPr>
          <w:caps/>
        </w:rPr>
        <w:t xml:space="preserve">С </w:t>
      </w:r>
      <w:r w:rsidRPr="0086436B">
        <w:t xml:space="preserve">имената на Председателя, Настоятелството и Проверителната комисия на Народно читалище „Зора-1929” с. Дъбница, общ. Гърмен, </w:t>
      </w:r>
      <w:proofErr w:type="spellStart"/>
      <w:r w:rsidRPr="0086436B">
        <w:t>обл</w:t>
      </w:r>
      <w:proofErr w:type="spellEnd"/>
      <w:r w:rsidRPr="0086436B">
        <w:t>. Благоевград.</w:t>
      </w:r>
    </w:p>
    <w:p w:rsidR="0086436B" w:rsidRPr="0086436B" w:rsidRDefault="0086436B" w:rsidP="0086436B">
      <w:pPr>
        <w:ind w:firstLine="0"/>
        <w:rPr>
          <w:lang w:val="en-US"/>
        </w:rPr>
      </w:pPr>
    </w:p>
    <w:p w:rsidR="0086436B" w:rsidRPr="0086436B" w:rsidRDefault="0086436B" w:rsidP="0086436B">
      <w:pPr>
        <w:ind w:firstLine="708"/>
      </w:pPr>
      <w:r w:rsidRPr="0086436B">
        <w:t>НАСТОЯТЕЛСТВО:</w:t>
      </w:r>
    </w:p>
    <w:p w:rsidR="0086436B" w:rsidRPr="0086436B" w:rsidRDefault="0086436B" w:rsidP="0086436B">
      <w:pPr>
        <w:ind w:firstLine="0"/>
      </w:pPr>
      <w:r w:rsidRPr="0086436B">
        <w:rPr>
          <w:lang w:val="en-US"/>
        </w:rPr>
        <w:t>1</w:t>
      </w:r>
      <w:r w:rsidRPr="0086436B">
        <w:t xml:space="preserve">. Кемал </w:t>
      </w:r>
      <w:proofErr w:type="spellStart"/>
      <w:r w:rsidRPr="0086436B">
        <w:t>Суат</w:t>
      </w:r>
      <w:proofErr w:type="spellEnd"/>
      <w:r w:rsidRPr="0086436B">
        <w:t xml:space="preserve"> Адем </w:t>
      </w:r>
      <w:proofErr w:type="gramStart"/>
      <w:r w:rsidRPr="0086436B">
        <w:rPr>
          <w:lang w:val="en-US"/>
        </w:rPr>
        <w:t xml:space="preserve">-  </w:t>
      </w:r>
      <w:proofErr w:type="spellStart"/>
      <w:r w:rsidRPr="0086436B">
        <w:rPr>
          <w:lang w:val="en-US"/>
        </w:rPr>
        <w:t>Председател</w:t>
      </w:r>
      <w:proofErr w:type="spellEnd"/>
      <w:proofErr w:type="gramEnd"/>
    </w:p>
    <w:p w:rsidR="0086436B" w:rsidRPr="0086436B" w:rsidRDefault="0086436B" w:rsidP="0086436B">
      <w:pPr>
        <w:ind w:firstLine="0"/>
      </w:pPr>
      <w:r w:rsidRPr="0086436B">
        <w:t xml:space="preserve">2. Георги Илиев </w:t>
      </w:r>
      <w:proofErr w:type="spellStart"/>
      <w:r w:rsidRPr="0086436B">
        <w:t>Илиев</w:t>
      </w:r>
      <w:proofErr w:type="spellEnd"/>
    </w:p>
    <w:p w:rsidR="0086436B" w:rsidRPr="0086436B" w:rsidRDefault="00572A85" w:rsidP="0086436B">
      <w:pPr>
        <w:ind w:firstLine="0"/>
      </w:pPr>
      <w:r>
        <w:rPr>
          <w:lang w:val="en-US"/>
        </w:rPr>
        <w:t>3</w:t>
      </w:r>
      <w:r w:rsidR="0086436B" w:rsidRPr="0086436B">
        <w:t xml:space="preserve">. Венелин Ангелов </w:t>
      </w:r>
      <w:proofErr w:type="spellStart"/>
      <w:r w:rsidR="0086436B" w:rsidRPr="0086436B">
        <w:t>Дапев</w:t>
      </w:r>
      <w:proofErr w:type="spellEnd"/>
      <w:r w:rsidR="0086436B" w:rsidRPr="0086436B">
        <w:tab/>
      </w:r>
      <w:r w:rsidR="0086436B" w:rsidRPr="0086436B">
        <w:tab/>
      </w:r>
      <w:r w:rsidR="0086436B" w:rsidRPr="0086436B">
        <w:tab/>
      </w:r>
    </w:p>
    <w:p w:rsidR="0086436B" w:rsidRPr="0086436B" w:rsidRDefault="00572A85" w:rsidP="0086436B">
      <w:pPr>
        <w:ind w:firstLine="0"/>
      </w:pPr>
      <w:r>
        <w:rPr>
          <w:lang w:val="en-US"/>
        </w:rPr>
        <w:t>4</w:t>
      </w:r>
      <w:r w:rsidR="0086436B" w:rsidRPr="0086436B">
        <w:t xml:space="preserve">. Мехмед </w:t>
      </w:r>
      <w:proofErr w:type="spellStart"/>
      <w:r w:rsidR="0086436B" w:rsidRPr="0086436B">
        <w:t>Джалилов</w:t>
      </w:r>
      <w:proofErr w:type="spellEnd"/>
      <w:r w:rsidR="0086436B" w:rsidRPr="0086436B">
        <w:t xml:space="preserve"> Бакалов</w:t>
      </w:r>
      <w:r w:rsidR="0086436B" w:rsidRPr="0086436B">
        <w:tab/>
      </w:r>
      <w:r w:rsidR="0086436B" w:rsidRPr="0086436B">
        <w:tab/>
      </w:r>
      <w:r w:rsidR="0086436B" w:rsidRPr="0086436B">
        <w:tab/>
      </w:r>
    </w:p>
    <w:p w:rsidR="0086436B" w:rsidRPr="0086436B" w:rsidRDefault="00572A85" w:rsidP="0086436B">
      <w:pPr>
        <w:ind w:firstLine="0"/>
      </w:pPr>
      <w:r>
        <w:rPr>
          <w:lang w:val="en-US"/>
        </w:rPr>
        <w:t>5</w:t>
      </w:r>
      <w:bookmarkStart w:id="0" w:name="_GoBack"/>
      <w:bookmarkEnd w:id="0"/>
      <w:r w:rsidR="0086436B" w:rsidRPr="0086436B">
        <w:t>. Мехмед Кязим Саид</w:t>
      </w:r>
      <w:r w:rsidR="0086436B" w:rsidRPr="0086436B">
        <w:tab/>
      </w:r>
      <w:r w:rsidR="0086436B" w:rsidRPr="0086436B">
        <w:tab/>
      </w:r>
      <w:r w:rsidR="0086436B" w:rsidRPr="0086436B">
        <w:tab/>
      </w:r>
      <w:r w:rsidR="0086436B" w:rsidRPr="0086436B">
        <w:tab/>
      </w:r>
    </w:p>
    <w:p w:rsidR="0086436B" w:rsidRPr="0086436B" w:rsidRDefault="0086436B" w:rsidP="0086436B">
      <w:pPr>
        <w:ind w:firstLine="0"/>
      </w:pPr>
    </w:p>
    <w:p w:rsidR="0086436B" w:rsidRPr="0086436B" w:rsidRDefault="0086436B" w:rsidP="0086436B">
      <w:pPr>
        <w:ind w:firstLine="0"/>
      </w:pPr>
    </w:p>
    <w:p w:rsidR="0086436B" w:rsidRPr="0086436B" w:rsidRDefault="0086436B" w:rsidP="0086436B">
      <w:pPr>
        <w:ind w:firstLine="0"/>
      </w:pPr>
      <w:r w:rsidRPr="0086436B">
        <w:tab/>
        <w:t>ПРОВЕРИТЕЛНА КОМИСИЯ</w:t>
      </w:r>
    </w:p>
    <w:p w:rsidR="0086436B" w:rsidRPr="0086436B" w:rsidRDefault="0086436B" w:rsidP="0086436B">
      <w:pPr>
        <w:ind w:firstLine="0"/>
      </w:pPr>
    </w:p>
    <w:p w:rsidR="0086436B" w:rsidRPr="0086436B" w:rsidRDefault="0086436B" w:rsidP="0086436B">
      <w:pPr>
        <w:ind w:firstLine="0"/>
      </w:pPr>
      <w:r w:rsidRPr="0086436B">
        <w:t xml:space="preserve">1. </w:t>
      </w:r>
      <w:proofErr w:type="spellStart"/>
      <w:r w:rsidRPr="0086436B">
        <w:t>Селвера</w:t>
      </w:r>
      <w:proofErr w:type="spellEnd"/>
      <w:r w:rsidRPr="0086436B">
        <w:t xml:space="preserve"> </w:t>
      </w:r>
      <w:proofErr w:type="spellStart"/>
      <w:r w:rsidRPr="0086436B">
        <w:t>Исметова</w:t>
      </w:r>
      <w:proofErr w:type="spellEnd"/>
      <w:r w:rsidRPr="0086436B">
        <w:t xml:space="preserve"> </w:t>
      </w:r>
      <w:proofErr w:type="spellStart"/>
      <w:r w:rsidRPr="0086436B">
        <w:t>Фейзиева</w:t>
      </w:r>
      <w:proofErr w:type="spellEnd"/>
      <w:r w:rsidRPr="0086436B">
        <w:tab/>
      </w:r>
      <w:r w:rsidRPr="0086436B">
        <w:rPr>
          <w:lang w:val="en-US"/>
        </w:rPr>
        <w:t xml:space="preserve">-  </w:t>
      </w:r>
      <w:proofErr w:type="spellStart"/>
      <w:r w:rsidRPr="0086436B">
        <w:rPr>
          <w:lang w:val="en-US"/>
        </w:rPr>
        <w:t>Председател</w:t>
      </w:r>
      <w:proofErr w:type="spellEnd"/>
      <w:r w:rsidRPr="0086436B">
        <w:tab/>
      </w:r>
      <w:r w:rsidRPr="0086436B">
        <w:tab/>
      </w:r>
    </w:p>
    <w:p w:rsidR="0086436B" w:rsidRPr="0086436B" w:rsidRDefault="0086436B" w:rsidP="0086436B">
      <w:pPr>
        <w:ind w:firstLine="0"/>
      </w:pPr>
      <w:r w:rsidRPr="0086436B">
        <w:t xml:space="preserve">2. Петър Димитров </w:t>
      </w:r>
      <w:proofErr w:type="spellStart"/>
      <w:r w:rsidRPr="0086436B">
        <w:t>Канатов</w:t>
      </w:r>
      <w:proofErr w:type="spellEnd"/>
      <w:r w:rsidRPr="0086436B">
        <w:tab/>
      </w:r>
      <w:r w:rsidRPr="0086436B">
        <w:tab/>
      </w:r>
      <w:r w:rsidRPr="0086436B">
        <w:tab/>
      </w:r>
    </w:p>
    <w:p w:rsidR="0086436B" w:rsidRPr="0086436B" w:rsidRDefault="0086436B" w:rsidP="0086436B">
      <w:pPr>
        <w:ind w:firstLine="0"/>
      </w:pPr>
      <w:r w:rsidRPr="0086436B">
        <w:t xml:space="preserve">3. Фаик </w:t>
      </w:r>
      <w:proofErr w:type="spellStart"/>
      <w:r w:rsidRPr="0086436B">
        <w:t>Ибраимов</w:t>
      </w:r>
      <w:proofErr w:type="spellEnd"/>
      <w:r w:rsidRPr="0086436B">
        <w:t xml:space="preserve"> Хасанов</w:t>
      </w:r>
      <w:r w:rsidRPr="0086436B">
        <w:tab/>
      </w:r>
      <w:r w:rsidRPr="0086436B">
        <w:tab/>
      </w:r>
      <w:r w:rsidRPr="0086436B">
        <w:tab/>
      </w:r>
    </w:p>
    <w:p w:rsidR="0086436B" w:rsidRPr="0086436B" w:rsidRDefault="0086436B" w:rsidP="0086436B">
      <w:pPr>
        <w:ind w:firstLine="0"/>
        <w:rPr>
          <w:sz w:val="32"/>
          <w:szCs w:val="32"/>
        </w:rPr>
      </w:pPr>
    </w:p>
    <w:p w:rsidR="0086436B" w:rsidRPr="0086436B" w:rsidRDefault="0086436B" w:rsidP="0086436B">
      <w:pPr>
        <w:ind w:firstLine="0"/>
        <w:rPr>
          <w:sz w:val="32"/>
          <w:szCs w:val="32"/>
        </w:rPr>
      </w:pPr>
    </w:p>
    <w:p w:rsidR="0086436B" w:rsidRPr="0086436B" w:rsidRDefault="0086436B" w:rsidP="0086436B">
      <w:pPr>
        <w:spacing w:after="200" w:line="276" w:lineRule="auto"/>
        <w:ind w:firstLine="0"/>
        <w:rPr>
          <w:rFonts w:asciiTheme="minorHAnsi" w:eastAsiaTheme="minorHAnsi" w:hAnsiTheme="minorHAnsi" w:cstheme="minorBidi"/>
          <w:sz w:val="22"/>
          <w:szCs w:val="22"/>
          <w:lang w:eastAsia="en-US"/>
        </w:rPr>
      </w:pPr>
    </w:p>
    <w:p w:rsidR="008269B9" w:rsidRPr="0086436B" w:rsidRDefault="008269B9" w:rsidP="0086436B"/>
    <w:sectPr w:rsidR="008269B9" w:rsidRPr="008643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A62"/>
    <w:multiLevelType w:val="multilevel"/>
    <w:tmpl w:val="0E5EAB8E"/>
    <w:lvl w:ilvl="0">
      <w:start w:val="1"/>
      <w:numFmt w:val="decimal"/>
      <w:lvlText w:val="%1"/>
      <w:lvlJc w:val="left"/>
      <w:pPr>
        <w:ind w:left="375" w:hanging="375"/>
      </w:pPr>
      <w:rPr>
        <w:rFonts w:hint="default"/>
      </w:rPr>
    </w:lvl>
    <w:lvl w:ilvl="1">
      <w:start w:val="5"/>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
    <w:nsid w:val="0A6860E7"/>
    <w:multiLevelType w:val="hybridMultilevel"/>
    <w:tmpl w:val="D73472DE"/>
    <w:lvl w:ilvl="0" w:tplc="B11AC458">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0C781403"/>
    <w:multiLevelType w:val="hybridMultilevel"/>
    <w:tmpl w:val="419A0088"/>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E655D40"/>
    <w:multiLevelType w:val="hybridMultilevel"/>
    <w:tmpl w:val="B3A0A03A"/>
    <w:lvl w:ilvl="0" w:tplc="8BCE050A">
      <w:start w:val="294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7AF584A"/>
    <w:multiLevelType w:val="multilevel"/>
    <w:tmpl w:val="ACAA90DA"/>
    <w:lvl w:ilvl="0">
      <w:start w:val="4"/>
      <w:numFmt w:val="decimal"/>
      <w:lvlText w:val="%1"/>
      <w:lvlJc w:val="left"/>
      <w:pPr>
        <w:ind w:left="375" w:hanging="375"/>
      </w:pPr>
      <w:rPr>
        <w:rFonts w:hint="default"/>
      </w:rPr>
    </w:lvl>
    <w:lvl w:ilvl="1">
      <w:start w:val="2"/>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5">
    <w:nsid w:val="222347C6"/>
    <w:multiLevelType w:val="hybridMultilevel"/>
    <w:tmpl w:val="8C68FC6A"/>
    <w:lvl w:ilvl="0" w:tplc="C6A0A5A0">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371D128B"/>
    <w:multiLevelType w:val="hybridMultilevel"/>
    <w:tmpl w:val="7CAC3F88"/>
    <w:lvl w:ilvl="0" w:tplc="907429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D31C98"/>
    <w:multiLevelType w:val="hybridMultilevel"/>
    <w:tmpl w:val="F6721EC8"/>
    <w:lvl w:ilvl="0" w:tplc="2A6E240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411D4320"/>
    <w:multiLevelType w:val="multilevel"/>
    <w:tmpl w:val="C832D59A"/>
    <w:lvl w:ilvl="0">
      <w:start w:val="4"/>
      <w:numFmt w:val="decimal"/>
      <w:lvlText w:val="%1"/>
      <w:lvlJc w:val="left"/>
      <w:pPr>
        <w:ind w:left="375" w:hanging="375"/>
      </w:pPr>
      <w:rPr>
        <w:rFonts w:hint="default"/>
      </w:rPr>
    </w:lvl>
    <w:lvl w:ilvl="1">
      <w:start w:val="4"/>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9">
    <w:nsid w:val="4C854E07"/>
    <w:multiLevelType w:val="multilevel"/>
    <w:tmpl w:val="4AE6B0FA"/>
    <w:lvl w:ilvl="0">
      <w:start w:val="1"/>
      <w:numFmt w:val="decimal"/>
      <w:lvlText w:val="%1"/>
      <w:lvlJc w:val="left"/>
      <w:pPr>
        <w:ind w:left="375" w:hanging="375"/>
      </w:pPr>
      <w:rPr>
        <w:rFonts w:hint="default"/>
      </w:rPr>
    </w:lvl>
    <w:lvl w:ilvl="1">
      <w:start w:val="8"/>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0">
    <w:nsid w:val="4C9A0173"/>
    <w:multiLevelType w:val="hybridMultilevel"/>
    <w:tmpl w:val="866A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435E34"/>
    <w:multiLevelType w:val="hybridMultilevel"/>
    <w:tmpl w:val="E0B2B9F6"/>
    <w:lvl w:ilvl="0" w:tplc="3446DCD2">
      <w:start w:val="294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53F810B1"/>
    <w:multiLevelType w:val="hybridMultilevel"/>
    <w:tmpl w:val="2D1E201C"/>
    <w:lvl w:ilvl="0" w:tplc="6ADAACBC">
      <w:start w:val="1"/>
      <w:numFmt w:val="decimal"/>
      <w:lvlText w:val="%1."/>
      <w:lvlJc w:val="left"/>
      <w:pPr>
        <w:ind w:left="1920" w:hanging="360"/>
      </w:pPr>
    </w:lvl>
    <w:lvl w:ilvl="1" w:tplc="04090019">
      <w:start w:val="1"/>
      <w:numFmt w:val="lowerLetter"/>
      <w:lvlText w:val="%2."/>
      <w:lvlJc w:val="left"/>
      <w:pPr>
        <w:ind w:left="2628"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46A3F5D"/>
    <w:multiLevelType w:val="multilevel"/>
    <w:tmpl w:val="3D6CBBAC"/>
    <w:lvl w:ilvl="0">
      <w:start w:val="3"/>
      <w:numFmt w:val="decimal"/>
      <w:lvlText w:val="%1"/>
      <w:lvlJc w:val="left"/>
      <w:pPr>
        <w:ind w:left="375" w:hanging="375"/>
      </w:pPr>
      <w:rPr>
        <w:rFonts w:hint="default"/>
      </w:rPr>
    </w:lvl>
    <w:lvl w:ilvl="1">
      <w:start w:val="1"/>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4">
    <w:nsid w:val="59E90B63"/>
    <w:multiLevelType w:val="multilevel"/>
    <w:tmpl w:val="125E0710"/>
    <w:lvl w:ilvl="0">
      <w:start w:val="1"/>
      <w:numFmt w:val="decimal"/>
      <w:lvlText w:val="%1."/>
      <w:lvlJc w:val="left"/>
      <w:pPr>
        <w:ind w:left="1778" w:hanging="360"/>
      </w:pPr>
    </w:lvl>
    <w:lvl w:ilvl="1">
      <w:start w:val="1"/>
      <w:numFmt w:val="decimal"/>
      <w:isLgl/>
      <w:lvlText w:val="%1.%2"/>
      <w:lvlJc w:val="left"/>
      <w:pPr>
        <w:ind w:left="2280" w:hanging="720"/>
      </w:pPr>
    </w:lvl>
    <w:lvl w:ilvl="2">
      <w:start w:val="1"/>
      <w:numFmt w:val="decimal"/>
      <w:isLgl/>
      <w:lvlText w:val="%1.%2.%3"/>
      <w:lvlJc w:val="left"/>
      <w:pPr>
        <w:ind w:left="2880" w:hanging="1080"/>
      </w:pPr>
    </w:lvl>
    <w:lvl w:ilvl="3">
      <w:start w:val="1"/>
      <w:numFmt w:val="decimal"/>
      <w:isLgl/>
      <w:lvlText w:val="%1.%2.%3.%4"/>
      <w:lvlJc w:val="left"/>
      <w:pPr>
        <w:ind w:left="3240" w:hanging="1080"/>
      </w:pPr>
    </w:lvl>
    <w:lvl w:ilvl="4">
      <w:start w:val="1"/>
      <w:numFmt w:val="decimal"/>
      <w:isLgl/>
      <w:lvlText w:val="%1.%2.%3.%4.%5"/>
      <w:lvlJc w:val="left"/>
      <w:pPr>
        <w:ind w:left="3960" w:hanging="1440"/>
      </w:pPr>
    </w:lvl>
    <w:lvl w:ilvl="5">
      <w:start w:val="1"/>
      <w:numFmt w:val="decimal"/>
      <w:isLgl/>
      <w:lvlText w:val="%1.%2.%3.%4.%5.%6"/>
      <w:lvlJc w:val="left"/>
      <w:pPr>
        <w:ind w:left="4680" w:hanging="1800"/>
      </w:pPr>
    </w:lvl>
    <w:lvl w:ilvl="6">
      <w:start w:val="1"/>
      <w:numFmt w:val="decimal"/>
      <w:isLgl/>
      <w:lvlText w:val="%1.%2.%3.%4.%5.%6.%7"/>
      <w:lvlJc w:val="left"/>
      <w:pPr>
        <w:ind w:left="5040" w:hanging="1800"/>
      </w:pPr>
    </w:lvl>
    <w:lvl w:ilvl="7">
      <w:start w:val="1"/>
      <w:numFmt w:val="decimal"/>
      <w:isLgl/>
      <w:lvlText w:val="%1.%2.%3.%4.%5.%6.%7.%8"/>
      <w:lvlJc w:val="left"/>
      <w:pPr>
        <w:ind w:left="5760" w:hanging="2160"/>
      </w:pPr>
    </w:lvl>
    <w:lvl w:ilvl="8">
      <w:start w:val="1"/>
      <w:numFmt w:val="decimal"/>
      <w:isLgl/>
      <w:lvlText w:val="%1.%2.%3.%4.%5.%6.%7.%8.%9"/>
      <w:lvlJc w:val="left"/>
      <w:pPr>
        <w:ind w:left="6480" w:hanging="2520"/>
      </w:pPr>
    </w:lvl>
  </w:abstractNum>
  <w:abstractNum w:abstractNumId="15">
    <w:nsid w:val="5B9B1CD0"/>
    <w:multiLevelType w:val="hybridMultilevel"/>
    <w:tmpl w:val="57721A0C"/>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622278A7"/>
    <w:multiLevelType w:val="hybridMultilevel"/>
    <w:tmpl w:val="73F6097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C931DC6"/>
    <w:multiLevelType w:val="hybridMultilevel"/>
    <w:tmpl w:val="58D8C992"/>
    <w:lvl w:ilvl="0" w:tplc="D5047FAC">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15"/>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11"/>
  </w:num>
  <w:num w:numId="9">
    <w:abstractNumId w:val="3"/>
  </w:num>
  <w:num w:numId="10">
    <w:abstractNumId w:val="1"/>
  </w:num>
  <w:num w:numId="11">
    <w:abstractNumId w:val="10"/>
  </w:num>
  <w:num w:numId="12">
    <w:abstractNumId w:val="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 w:numId="16">
    <w:abstractNumId w:val="13"/>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36B"/>
    <w:rsid w:val="00037E6D"/>
    <w:rsid w:val="000462DD"/>
    <w:rsid w:val="00204D04"/>
    <w:rsid w:val="002C1A93"/>
    <w:rsid w:val="003D2DAC"/>
    <w:rsid w:val="004053B3"/>
    <w:rsid w:val="00413E62"/>
    <w:rsid w:val="00453AEF"/>
    <w:rsid w:val="004B3697"/>
    <w:rsid w:val="004E25CB"/>
    <w:rsid w:val="00572A85"/>
    <w:rsid w:val="005C794A"/>
    <w:rsid w:val="0067308B"/>
    <w:rsid w:val="006E4FC3"/>
    <w:rsid w:val="007527BE"/>
    <w:rsid w:val="007D2E55"/>
    <w:rsid w:val="008269B9"/>
    <w:rsid w:val="0086436B"/>
    <w:rsid w:val="00885E71"/>
    <w:rsid w:val="00916804"/>
    <w:rsid w:val="00972D89"/>
    <w:rsid w:val="00A50A26"/>
    <w:rsid w:val="00B3405D"/>
    <w:rsid w:val="00BB49FC"/>
    <w:rsid w:val="00BF0DC1"/>
    <w:rsid w:val="00D76526"/>
    <w:rsid w:val="00D8556F"/>
    <w:rsid w:val="00EC190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36B"/>
    <w:pPr>
      <w:spacing w:after="0" w:line="240" w:lineRule="auto"/>
      <w:ind w:firstLine="706"/>
      <w:jc w:val="both"/>
    </w:pPr>
    <w:rPr>
      <w:rFonts w:ascii="Times New Roman" w:eastAsia="Times New Roman" w:hAnsi="Times New Roman" w:cs="Times New Roman"/>
      <w:sz w:val="28"/>
      <w:szCs w:val="28"/>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FC3"/>
    <w:pPr>
      <w:ind w:left="720"/>
      <w:contextualSpacing/>
    </w:pPr>
  </w:style>
  <w:style w:type="character" w:customStyle="1" w:styleId="apple-converted-space">
    <w:name w:val="apple-converted-space"/>
    <w:basedOn w:val="a0"/>
    <w:rsid w:val="00885E71"/>
  </w:style>
  <w:style w:type="character" w:customStyle="1" w:styleId="xt0psk2">
    <w:name w:val="xt0psk2"/>
    <w:basedOn w:val="a0"/>
    <w:rsid w:val="00885E71"/>
  </w:style>
  <w:style w:type="paragraph" w:styleId="a4">
    <w:name w:val="Balloon Text"/>
    <w:basedOn w:val="a"/>
    <w:link w:val="a5"/>
    <w:uiPriority w:val="99"/>
    <w:semiHidden/>
    <w:unhideWhenUsed/>
    <w:rsid w:val="005C794A"/>
    <w:rPr>
      <w:rFonts w:ascii="Tahoma" w:hAnsi="Tahoma" w:cs="Tahoma"/>
      <w:sz w:val="16"/>
      <w:szCs w:val="16"/>
    </w:rPr>
  </w:style>
  <w:style w:type="character" w:customStyle="1" w:styleId="a5">
    <w:name w:val="Изнесен текст Знак"/>
    <w:basedOn w:val="a0"/>
    <w:link w:val="a4"/>
    <w:uiPriority w:val="99"/>
    <w:semiHidden/>
    <w:rsid w:val="005C794A"/>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36B"/>
    <w:pPr>
      <w:spacing w:after="0" w:line="240" w:lineRule="auto"/>
      <w:ind w:firstLine="706"/>
      <w:jc w:val="both"/>
    </w:pPr>
    <w:rPr>
      <w:rFonts w:ascii="Times New Roman" w:eastAsia="Times New Roman" w:hAnsi="Times New Roman" w:cs="Times New Roman"/>
      <w:sz w:val="28"/>
      <w:szCs w:val="28"/>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FC3"/>
    <w:pPr>
      <w:ind w:left="720"/>
      <w:contextualSpacing/>
    </w:pPr>
  </w:style>
  <w:style w:type="character" w:customStyle="1" w:styleId="apple-converted-space">
    <w:name w:val="apple-converted-space"/>
    <w:basedOn w:val="a0"/>
    <w:rsid w:val="00885E71"/>
  </w:style>
  <w:style w:type="character" w:customStyle="1" w:styleId="xt0psk2">
    <w:name w:val="xt0psk2"/>
    <w:basedOn w:val="a0"/>
    <w:rsid w:val="00885E71"/>
  </w:style>
  <w:style w:type="paragraph" w:styleId="a4">
    <w:name w:val="Balloon Text"/>
    <w:basedOn w:val="a"/>
    <w:link w:val="a5"/>
    <w:uiPriority w:val="99"/>
    <w:semiHidden/>
    <w:unhideWhenUsed/>
    <w:rsid w:val="005C794A"/>
    <w:rPr>
      <w:rFonts w:ascii="Tahoma" w:hAnsi="Tahoma" w:cs="Tahoma"/>
      <w:sz w:val="16"/>
      <w:szCs w:val="16"/>
    </w:rPr>
  </w:style>
  <w:style w:type="character" w:customStyle="1" w:styleId="a5">
    <w:name w:val="Изнесен текст Знак"/>
    <w:basedOn w:val="a0"/>
    <w:link w:val="a4"/>
    <w:uiPriority w:val="99"/>
    <w:semiHidden/>
    <w:rsid w:val="005C794A"/>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talishte_zora@abv.bg,&#1090;&#1077;&#1083;;+359"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22</Pages>
  <Words>5297</Words>
  <Characters>30195</Characters>
  <Application>Microsoft Office Word</Application>
  <DocSecurity>0</DocSecurity>
  <Lines>251</Lines>
  <Paragraphs>70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20</cp:revision>
  <cp:lastPrinted>2023-02-16T07:52:00Z</cp:lastPrinted>
  <dcterms:created xsi:type="dcterms:W3CDTF">2023-02-14T07:55:00Z</dcterms:created>
  <dcterms:modified xsi:type="dcterms:W3CDTF">2023-02-17T07:49:00Z</dcterms:modified>
</cp:coreProperties>
</file>